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EC3F" w14:textId="6F6F2263" w:rsidR="00C27567" w:rsidRPr="00C27567" w:rsidRDefault="00C27567" w:rsidP="00C27567">
      <w:pPr>
        <w:rPr>
          <w:b/>
          <w:bCs/>
        </w:rPr>
      </w:pPr>
      <w:r>
        <w:rPr>
          <w:rFonts w:hint="eastAsia"/>
          <w:b/>
          <w:bCs/>
        </w:rPr>
        <w:t>模块6</w:t>
      </w:r>
      <w:r w:rsidRPr="00C27567">
        <w:rPr>
          <w:b/>
          <w:bCs/>
        </w:rPr>
        <w:t>面向对象编程（下）</w:t>
      </w:r>
    </w:p>
    <w:p w14:paraId="0554DC65" w14:textId="77777777" w:rsidR="00C27567" w:rsidRPr="00C27567" w:rsidRDefault="00C27567" w:rsidP="00C27567">
      <w:r w:rsidRPr="00C27567">
        <w:rPr>
          <w:b/>
          <w:bCs/>
        </w:rPr>
        <w:t>课时安排：12课时</w:t>
      </w:r>
    </w:p>
    <w:p w14:paraId="2397D3D1" w14:textId="77777777" w:rsidR="00C27567" w:rsidRPr="00C27567" w:rsidRDefault="00C27567" w:rsidP="00C27567">
      <w:r w:rsidRPr="00C27567">
        <w:pict w14:anchorId="4C92B7F4">
          <v:rect id="_x0000_i1220" style="width:0;height:.75pt" o:hralign="center" o:hrstd="t" o:hrnoshade="t" o:hr="t" fillcolor="#0f1115" stroked="f"/>
        </w:pict>
      </w:r>
    </w:p>
    <w:p w14:paraId="12A5AED7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第一课时：继承的基本概念与实现</w:t>
      </w:r>
    </w:p>
    <w:p w14:paraId="793128E2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6DFA6630" w14:textId="77777777" w:rsidR="00C27567" w:rsidRPr="00C27567" w:rsidRDefault="00C27567" w:rsidP="00C27567">
      <w:pPr>
        <w:numPr>
          <w:ilvl w:val="0"/>
          <w:numId w:val="37"/>
        </w:numPr>
      </w:pPr>
      <w:r w:rsidRPr="00C27567">
        <w:t>理解继承的概念及其在面向对象编程中的作用。</w:t>
      </w:r>
    </w:p>
    <w:p w14:paraId="3A2F403D" w14:textId="77777777" w:rsidR="00C27567" w:rsidRPr="00C27567" w:rsidRDefault="00C27567" w:rsidP="00C27567">
      <w:pPr>
        <w:numPr>
          <w:ilvl w:val="0"/>
          <w:numId w:val="37"/>
        </w:numPr>
      </w:pPr>
      <w:r w:rsidRPr="00C27567">
        <w:t>掌握使用extends关键字实现类的单继承。</w:t>
      </w:r>
    </w:p>
    <w:p w14:paraId="41C0474A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087BC7A4" w14:textId="77777777" w:rsidR="00C27567" w:rsidRPr="00C27567" w:rsidRDefault="00C27567" w:rsidP="00C27567">
      <w:pPr>
        <w:numPr>
          <w:ilvl w:val="0"/>
          <w:numId w:val="38"/>
        </w:numPr>
      </w:pPr>
      <w:r w:rsidRPr="00C27567">
        <w:t>重点：继承的语法与</w:t>
      </w:r>
      <w:proofErr w:type="gramStart"/>
      <w:r w:rsidRPr="00C27567">
        <w:t>子父类关系</w:t>
      </w:r>
      <w:proofErr w:type="gramEnd"/>
      <w:r w:rsidRPr="00C27567">
        <w:t>。</w:t>
      </w:r>
    </w:p>
    <w:p w14:paraId="0FA68552" w14:textId="77777777" w:rsidR="00C27567" w:rsidRPr="00C27567" w:rsidRDefault="00C27567" w:rsidP="00C27567">
      <w:pPr>
        <w:numPr>
          <w:ilvl w:val="0"/>
          <w:numId w:val="38"/>
        </w:numPr>
      </w:pPr>
      <w:r w:rsidRPr="00C27567">
        <w:t>难点：继承</w:t>
      </w:r>
      <w:proofErr w:type="gramStart"/>
      <w:r w:rsidRPr="00C27567">
        <w:t>中父类成员</w:t>
      </w:r>
      <w:proofErr w:type="gramEnd"/>
      <w:r w:rsidRPr="00C27567">
        <w:t>的访问权限。</w:t>
      </w:r>
    </w:p>
    <w:p w14:paraId="02554ABF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1D213E75" w14:textId="77777777" w:rsidR="00C27567" w:rsidRPr="00C27567" w:rsidRDefault="00C27567" w:rsidP="00C27567">
      <w:pPr>
        <w:numPr>
          <w:ilvl w:val="0"/>
          <w:numId w:val="39"/>
        </w:numPr>
      </w:pPr>
      <w:r w:rsidRPr="00C27567">
        <w:rPr>
          <w:b/>
          <w:bCs/>
        </w:rPr>
        <w:t>问题导入</w:t>
      </w:r>
      <w:r w:rsidRPr="00C27567">
        <w:t>：通过汽车与轿车的例子引出继承的概念。</w:t>
      </w:r>
    </w:p>
    <w:p w14:paraId="1F65C368" w14:textId="77777777" w:rsidR="00C27567" w:rsidRPr="00C27567" w:rsidRDefault="00C27567" w:rsidP="00C27567">
      <w:pPr>
        <w:numPr>
          <w:ilvl w:val="0"/>
          <w:numId w:val="39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1E064067" w14:textId="77777777" w:rsidR="00C27567" w:rsidRPr="00C27567" w:rsidRDefault="00C27567" w:rsidP="00C27567">
      <w:pPr>
        <w:numPr>
          <w:ilvl w:val="1"/>
          <w:numId w:val="39"/>
        </w:numPr>
      </w:pPr>
      <w:r w:rsidRPr="00C27567">
        <w:t>继承的定义：子类</w:t>
      </w:r>
      <w:proofErr w:type="gramStart"/>
      <w:r w:rsidRPr="00C27567">
        <w:t>继承父类的</w:t>
      </w:r>
      <w:proofErr w:type="gramEnd"/>
      <w:r w:rsidRPr="00C27567">
        <w:t>属性和方法。</w:t>
      </w:r>
    </w:p>
    <w:p w14:paraId="70E17E2A" w14:textId="77777777" w:rsidR="00C27567" w:rsidRPr="00C27567" w:rsidRDefault="00C27567" w:rsidP="00C27567">
      <w:pPr>
        <w:numPr>
          <w:ilvl w:val="1"/>
          <w:numId w:val="39"/>
        </w:numPr>
      </w:pPr>
      <w:r w:rsidRPr="00C27567">
        <w:t>继承的语法：class 子类 extends 父类。</w:t>
      </w:r>
    </w:p>
    <w:p w14:paraId="15B20DCB" w14:textId="77777777" w:rsidR="00C27567" w:rsidRPr="00C27567" w:rsidRDefault="00C27567" w:rsidP="00C27567">
      <w:pPr>
        <w:numPr>
          <w:ilvl w:val="1"/>
          <w:numId w:val="39"/>
        </w:numPr>
      </w:pPr>
      <w:r w:rsidRPr="00C27567">
        <w:t>继承的优点：代码复用、扩展性强。</w:t>
      </w:r>
    </w:p>
    <w:p w14:paraId="6AC7D406" w14:textId="77777777" w:rsidR="00C27567" w:rsidRPr="00C27567" w:rsidRDefault="00C27567" w:rsidP="00C27567">
      <w:pPr>
        <w:numPr>
          <w:ilvl w:val="0"/>
          <w:numId w:val="39"/>
        </w:numPr>
      </w:pPr>
      <w:r w:rsidRPr="00C27567">
        <w:rPr>
          <w:b/>
          <w:bCs/>
        </w:rPr>
        <w:t>教师演示</w:t>
      </w:r>
      <w:r w:rsidRPr="00C27567">
        <w:t>：演示案例6-1，定义Auto类和Car类，展示继承关系。</w:t>
      </w:r>
    </w:p>
    <w:p w14:paraId="0F1DDBA0" w14:textId="77777777" w:rsidR="00C27567" w:rsidRPr="00C27567" w:rsidRDefault="00C27567" w:rsidP="00C27567">
      <w:pPr>
        <w:numPr>
          <w:ilvl w:val="0"/>
          <w:numId w:val="39"/>
        </w:numPr>
      </w:pPr>
      <w:r w:rsidRPr="00C27567">
        <w:rPr>
          <w:b/>
          <w:bCs/>
        </w:rPr>
        <w:t>学生操作</w:t>
      </w:r>
      <w:r w:rsidRPr="00C27567">
        <w:t>：定义一个Animal类，再定义Dog类继承Animal类，测试继承效果。</w:t>
      </w:r>
    </w:p>
    <w:p w14:paraId="077F3CE7" w14:textId="77777777" w:rsidR="00C27567" w:rsidRPr="00C27567" w:rsidRDefault="00C27567" w:rsidP="00C27567">
      <w:pPr>
        <w:numPr>
          <w:ilvl w:val="0"/>
          <w:numId w:val="39"/>
        </w:numPr>
      </w:pPr>
      <w:r w:rsidRPr="00C27567">
        <w:rPr>
          <w:b/>
          <w:bCs/>
        </w:rPr>
        <w:t>课后作业</w:t>
      </w:r>
      <w:r w:rsidRPr="00C27567">
        <w:t>：编写一个Person类和Student类，实现继承关系，并测试方法调用。</w:t>
      </w:r>
    </w:p>
    <w:p w14:paraId="3750311A" w14:textId="77777777" w:rsidR="00C27567" w:rsidRPr="00C27567" w:rsidRDefault="00C27567" w:rsidP="00C27567">
      <w:r w:rsidRPr="00C27567">
        <w:pict w14:anchorId="33A7F4C4">
          <v:rect id="_x0000_i1221" style="width:0;height:.75pt" o:hralign="center" o:hrstd="t" o:hrnoshade="t" o:hr="t" fillcolor="#0f1115" stroked="f"/>
        </w:pict>
      </w:r>
    </w:p>
    <w:p w14:paraId="1A787B5A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第二课时：方法重写与super关键字</w:t>
      </w:r>
    </w:p>
    <w:p w14:paraId="1B20FB6C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5B5A1BE6" w14:textId="77777777" w:rsidR="00C27567" w:rsidRPr="00C27567" w:rsidRDefault="00C27567" w:rsidP="00C27567">
      <w:pPr>
        <w:numPr>
          <w:ilvl w:val="0"/>
          <w:numId w:val="40"/>
        </w:numPr>
      </w:pPr>
      <w:r w:rsidRPr="00C27567">
        <w:t>掌握方法重写的概念与使用场景。</w:t>
      </w:r>
    </w:p>
    <w:p w14:paraId="2AED3334" w14:textId="77777777" w:rsidR="00C27567" w:rsidRPr="00C27567" w:rsidRDefault="00C27567" w:rsidP="00C27567">
      <w:pPr>
        <w:numPr>
          <w:ilvl w:val="0"/>
          <w:numId w:val="40"/>
        </w:numPr>
      </w:pPr>
      <w:r w:rsidRPr="00C27567">
        <w:t>学会使用super关键字调</w:t>
      </w:r>
      <w:proofErr w:type="gramStart"/>
      <w:r w:rsidRPr="00C27567">
        <w:t>用父类成员</w:t>
      </w:r>
      <w:proofErr w:type="gramEnd"/>
      <w:r w:rsidRPr="00C27567">
        <w:t>。</w:t>
      </w:r>
    </w:p>
    <w:p w14:paraId="68D213E6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5E525FBB" w14:textId="77777777" w:rsidR="00C27567" w:rsidRPr="00C27567" w:rsidRDefault="00C27567" w:rsidP="00C27567">
      <w:pPr>
        <w:numPr>
          <w:ilvl w:val="0"/>
          <w:numId w:val="41"/>
        </w:numPr>
      </w:pPr>
      <w:r w:rsidRPr="00C27567">
        <w:t>重点：方法重写的规则与super的使用。</w:t>
      </w:r>
    </w:p>
    <w:p w14:paraId="192F6878" w14:textId="77777777" w:rsidR="00C27567" w:rsidRPr="00C27567" w:rsidRDefault="00C27567" w:rsidP="00C27567">
      <w:pPr>
        <w:numPr>
          <w:ilvl w:val="0"/>
          <w:numId w:val="41"/>
        </w:numPr>
      </w:pPr>
      <w:r w:rsidRPr="00C27567">
        <w:t>难点：super在构造方法中的调用顺序。</w:t>
      </w:r>
    </w:p>
    <w:p w14:paraId="4AC78DC6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6496B806" w14:textId="77777777" w:rsidR="00C27567" w:rsidRPr="00C27567" w:rsidRDefault="00C27567" w:rsidP="00C27567">
      <w:pPr>
        <w:numPr>
          <w:ilvl w:val="0"/>
          <w:numId w:val="42"/>
        </w:numPr>
      </w:pPr>
      <w:r w:rsidRPr="00C27567">
        <w:rPr>
          <w:b/>
          <w:bCs/>
        </w:rPr>
        <w:t>复习导入</w:t>
      </w:r>
      <w:r w:rsidRPr="00C27567">
        <w:t>：回顾继承的基本概念。</w:t>
      </w:r>
    </w:p>
    <w:p w14:paraId="051EA8E2" w14:textId="77777777" w:rsidR="00C27567" w:rsidRPr="00C27567" w:rsidRDefault="00C27567" w:rsidP="00C27567">
      <w:pPr>
        <w:numPr>
          <w:ilvl w:val="0"/>
          <w:numId w:val="42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04418C65" w14:textId="77777777" w:rsidR="00C27567" w:rsidRPr="00C27567" w:rsidRDefault="00C27567" w:rsidP="00C27567">
      <w:pPr>
        <w:numPr>
          <w:ilvl w:val="1"/>
          <w:numId w:val="42"/>
        </w:numPr>
      </w:pPr>
      <w:r w:rsidRPr="00C27567">
        <w:t>方法重写的定义与规则。</w:t>
      </w:r>
    </w:p>
    <w:p w14:paraId="61B3AB32" w14:textId="77777777" w:rsidR="00C27567" w:rsidRPr="00C27567" w:rsidRDefault="00C27567" w:rsidP="00C27567">
      <w:pPr>
        <w:numPr>
          <w:ilvl w:val="1"/>
          <w:numId w:val="42"/>
        </w:numPr>
      </w:pPr>
      <w:r w:rsidRPr="00C27567">
        <w:t>super关键字的作用：</w:t>
      </w:r>
      <w:proofErr w:type="gramStart"/>
      <w:r w:rsidRPr="00C27567">
        <w:t>访问父类属性</w:t>
      </w:r>
      <w:proofErr w:type="gramEnd"/>
      <w:r w:rsidRPr="00C27567">
        <w:t>、方法、构造方法。</w:t>
      </w:r>
    </w:p>
    <w:p w14:paraId="44BB9952" w14:textId="77777777" w:rsidR="00C27567" w:rsidRPr="00C27567" w:rsidRDefault="00C27567" w:rsidP="00C27567">
      <w:pPr>
        <w:numPr>
          <w:ilvl w:val="0"/>
          <w:numId w:val="42"/>
        </w:numPr>
      </w:pPr>
      <w:r w:rsidRPr="00C27567">
        <w:rPr>
          <w:b/>
          <w:bCs/>
        </w:rPr>
        <w:t>教师演示</w:t>
      </w:r>
      <w:r w:rsidRPr="00C27567">
        <w:t>：演示案例6-2和6-3，展示方法重写与super的使用。</w:t>
      </w:r>
    </w:p>
    <w:p w14:paraId="6BF5B7CD" w14:textId="77777777" w:rsidR="00C27567" w:rsidRPr="00C27567" w:rsidRDefault="00C27567" w:rsidP="00C27567">
      <w:pPr>
        <w:numPr>
          <w:ilvl w:val="0"/>
          <w:numId w:val="42"/>
        </w:numPr>
      </w:pPr>
      <w:r w:rsidRPr="00C27567">
        <w:rPr>
          <w:b/>
          <w:bCs/>
        </w:rPr>
        <w:t>学生操作</w:t>
      </w:r>
      <w:r w:rsidRPr="00C27567">
        <w:t>：在Dog类中重写Animal类的方法，并使用super</w:t>
      </w:r>
      <w:proofErr w:type="gramStart"/>
      <w:r w:rsidRPr="00C27567">
        <w:t>调用父类方法</w:t>
      </w:r>
      <w:proofErr w:type="gramEnd"/>
      <w:r w:rsidRPr="00C27567">
        <w:t>。</w:t>
      </w:r>
    </w:p>
    <w:p w14:paraId="4C992B95" w14:textId="77777777" w:rsidR="00C27567" w:rsidRPr="00C27567" w:rsidRDefault="00C27567" w:rsidP="00C27567">
      <w:pPr>
        <w:numPr>
          <w:ilvl w:val="0"/>
          <w:numId w:val="42"/>
        </w:numPr>
      </w:pPr>
      <w:r w:rsidRPr="00C27567">
        <w:rPr>
          <w:b/>
          <w:bCs/>
        </w:rPr>
        <w:t>课后作业</w:t>
      </w:r>
      <w:r w:rsidRPr="00C27567">
        <w:t>：编写一个Vehicle类和Bike类，重写run方法，并使用super</w:t>
      </w:r>
      <w:proofErr w:type="gramStart"/>
      <w:r w:rsidRPr="00C27567">
        <w:t>调用父类方法</w:t>
      </w:r>
      <w:proofErr w:type="gramEnd"/>
      <w:r w:rsidRPr="00C27567">
        <w:t>。</w:t>
      </w:r>
    </w:p>
    <w:p w14:paraId="2B29D390" w14:textId="77777777" w:rsidR="00C27567" w:rsidRPr="00C27567" w:rsidRDefault="00C27567" w:rsidP="00C27567">
      <w:r w:rsidRPr="00C27567">
        <w:pict w14:anchorId="4D65D6F9">
          <v:rect id="_x0000_i1222" style="width:0;height:.75pt" o:hralign="center" o:hrstd="t" o:hrnoshade="t" o:hr="t" fillcolor="#0f1115" stroked="f"/>
        </w:pict>
      </w:r>
    </w:p>
    <w:p w14:paraId="7EA60C62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第三课时：构造方法的继承与调用</w:t>
      </w:r>
    </w:p>
    <w:p w14:paraId="4335F9F9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08C38E5E" w14:textId="77777777" w:rsidR="00C27567" w:rsidRPr="00C27567" w:rsidRDefault="00C27567" w:rsidP="00C27567">
      <w:pPr>
        <w:numPr>
          <w:ilvl w:val="0"/>
          <w:numId w:val="43"/>
        </w:numPr>
      </w:pPr>
      <w:r w:rsidRPr="00C27567">
        <w:t>理解子类构造方法中默认调用</w:t>
      </w:r>
      <w:proofErr w:type="gramStart"/>
      <w:r w:rsidRPr="00C27567">
        <w:t>父类无参</w:t>
      </w:r>
      <w:proofErr w:type="gramEnd"/>
      <w:r w:rsidRPr="00C27567">
        <w:t>构造的机制。</w:t>
      </w:r>
    </w:p>
    <w:p w14:paraId="51395582" w14:textId="77777777" w:rsidR="00C27567" w:rsidRPr="00C27567" w:rsidRDefault="00C27567" w:rsidP="00C27567">
      <w:pPr>
        <w:numPr>
          <w:ilvl w:val="0"/>
          <w:numId w:val="43"/>
        </w:numPr>
      </w:pPr>
      <w:r w:rsidRPr="00C27567">
        <w:t>掌握使用super调用</w:t>
      </w:r>
      <w:proofErr w:type="gramStart"/>
      <w:r w:rsidRPr="00C27567">
        <w:t>父类带参</w:t>
      </w:r>
      <w:proofErr w:type="gramEnd"/>
      <w:r w:rsidRPr="00C27567">
        <w:t>构造方法。</w:t>
      </w:r>
    </w:p>
    <w:p w14:paraId="1F924042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48B7EA42" w14:textId="77777777" w:rsidR="00C27567" w:rsidRPr="00C27567" w:rsidRDefault="00C27567" w:rsidP="00C27567">
      <w:pPr>
        <w:numPr>
          <w:ilvl w:val="0"/>
          <w:numId w:val="44"/>
        </w:numPr>
      </w:pPr>
      <w:r w:rsidRPr="00C27567">
        <w:t>重点：super在构造方法中的使用。</w:t>
      </w:r>
    </w:p>
    <w:p w14:paraId="52A2CE5A" w14:textId="77777777" w:rsidR="00C27567" w:rsidRPr="00C27567" w:rsidRDefault="00C27567" w:rsidP="00C27567">
      <w:pPr>
        <w:numPr>
          <w:ilvl w:val="0"/>
          <w:numId w:val="44"/>
        </w:numPr>
      </w:pPr>
      <w:r w:rsidRPr="00C27567">
        <w:t>难点：构造方法调用链的理解。</w:t>
      </w:r>
    </w:p>
    <w:p w14:paraId="4AD32D82" w14:textId="77777777" w:rsidR="00C27567" w:rsidRPr="00C27567" w:rsidRDefault="00C27567" w:rsidP="00C27567">
      <w:r w:rsidRPr="00C27567">
        <w:rPr>
          <w:b/>
          <w:bCs/>
        </w:rPr>
        <w:lastRenderedPageBreak/>
        <w:t>教学过程</w:t>
      </w:r>
    </w:p>
    <w:p w14:paraId="2285B3C3" w14:textId="77777777" w:rsidR="00C27567" w:rsidRPr="00C27567" w:rsidRDefault="00C27567" w:rsidP="00C27567">
      <w:pPr>
        <w:numPr>
          <w:ilvl w:val="0"/>
          <w:numId w:val="45"/>
        </w:numPr>
      </w:pPr>
      <w:r w:rsidRPr="00C27567">
        <w:rPr>
          <w:b/>
          <w:bCs/>
        </w:rPr>
        <w:t>复习导入</w:t>
      </w:r>
      <w:r w:rsidRPr="00C27567">
        <w:t>：回顾super关键字的使用。</w:t>
      </w:r>
    </w:p>
    <w:p w14:paraId="7E4E0A04" w14:textId="77777777" w:rsidR="00C27567" w:rsidRPr="00C27567" w:rsidRDefault="00C27567" w:rsidP="00C27567">
      <w:pPr>
        <w:numPr>
          <w:ilvl w:val="0"/>
          <w:numId w:val="45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12E334EA" w14:textId="77777777" w:rsidR="00C27567" w:rsidRPr="00C27567" w:rsidRDefault="00C27567" w:rsidP="00C27567">
      <w:pPr>
        <w:numPr>
          <w:ilvl w:val="1"/>
          <w:numId w:val="45"/>
        </w:numPr>
      </w:pPr>
      <w:r w:rsidRPr="00C27567">
        <w:t>子类构造方法中默认调用super()。</w:t>
      </w:r>
    </w:p>
    <w:p w14:paraId="3171B96B" w14:textId="77777777" w:rsidR="00C27567" w:rsidRPr="00C27567" w:rsidRDefault="00C27567" w:rsidP="00C27567">
      <w:pPr>
        <w:numPr>
          <w:ilvl w:val="1"/>
          <w:numId w:val="45"/>
        </w:numPr>
      </w:pPr>
      <w:r w:rsidRPr="00C27567">
        <w:t>如何显式调用</w:t>
      </w:r>
      <w:proofErr w:type="gramStart"/>
      <w:r w:rsidRPr="00C27567">
        <w:t>父类带参</w:t>
      </w:r>
      <w:proofErr w:type="gramEnd"/>
      <w:r w:rsidRPr="00C27567">
        <w:t>构造方法。</w:t>
      </w:r>
    </w:p>
    <w:p w14:paraId="72E3117D" w14:textId="77777777" w:rsidR="00C27567" w:rsidRPr="00C27567" w:rsidRDefault="00C27567" w:rsidP="00C27567">
      <w:pPr>
        <w:numPr>
          <w:ilvl w:val="0"/>
          <w:numId w:val="45"/>
        </w:numPr>
      </w:pPr>
      <w:r w:rsidRPr="00C27567">
        <w:rPr>
          <w:b/>
          <w:bCs/>
        </w:rPr>
        <w:t>教师演示</w:t>
      </w:r>
      <w:r w:rsidRPr="00C27567">
        <w:t>：演示案例6-4，展示构造方法的继承与调用。</w:t>
      </w:r>
    </w:p>
    <w:p w14:paraId="0C22DD87" w14:textId="77777777" w:rsidR="00C27567" w:rsidRPr="00C27567" w:rsidRDefault="00C27567" w:rsidP="00C27567">
      <w:pPr>
        <w:numPr>
          <w:ilvl w:val="0"/>
          <w:numId w:val="45"/>
        </w:numPr>
      </w:pPr>
      <w:r w:rsidRPr="00C27567">
        <w:rPr>
          <w:b/>
          <w:bCs/>
        </w:rPr>
        <w:t>学生操作</w:t>
      </w:r>
      <w:r w:rsidRPr="00C27567">
        <w:t>：完成课堂练习6-1，定义Person和Student类，测试构造方法调用。</w:t>
      </w:r>
    </w:p>
    <w:p w14:paraId="309933EC" w14:textId="77777777" w:rsidR="00C27567" w:rsidRPr="00C27567" w:rsidRDefault="00C27567" w:rsidP="00C27567">
      <w:pPr>
        <w:numPr>
          <w:ilvl w:val="0"/>
          <w:numId w:val="45"/>
        </w:numPr>
      </w:pPr>
      <w:r w:rsidRPr="00C27567">
        <w:rPr>
          <w:b/>
          <w:bCs/>
        </w:rPr>
        <w:t>课后作业</w:t>
      </w:r>
      <w:r w:rsidRPr="00C27567">
        <w:t>：编写</w:t>
      </w:r>
      <w:proofErr w:type="gramStart"/>
      <w:r w:rsidRPr="00C27567">
        <w:t>一个父类和</w:t>
      </w:r>
      <w:proofErr w:type="gramEnd"/>
      <w:r w:rsidRPr="00C27567">
        <w:t>子类，分别</w:t>
      </w:r>
      <w:proofErr w:type="gramStart"/>
      <w:r w:rsidRPr="00C27567">
        <w:t>定义带参构造</w:t>
      </w:r>
      <w:proofErr w:type="gramEnd"/>
      <w:r w:rsidRPr="00C27567">
        <w:t>方法，并在子类中调用</w:t>
      </w:r>
      <w:proofErr w:type="gramStart"/>
      <w:r w:rsidRPr="00C27567">
        <w:t>父类构造</w:t>
      </w:r>
      <w:proofErr w:type="gramEnd"/>
      <w:r w:rsidRPr="00C27567">
        <w:t>方法。</w:t>
      </w:r>
    </w:p>
    <w:p w14:paraId="0069C133" w14:textId="77777777" w:rsidR="00C27567" w:rsidRPr="00C27567" w:rsidRDefault="00C27567" w:rsidP="00C27567">
      <w:r w:rsidRPr="00C27567">
        <w:pict w14:anchorId="56F4EB24">
          <v:rect id="_x0000_i1223" style="width:0;height:.75pt" o:hralign="center" o:hrstd="t" o:hrnoshade="t" o:hr="t" fillcolor="#0f1115" stroked="f"/>
        </w:pict>
      </w:r>
    </w:p>
    <w:p w14:paraId="74257A8B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第四课时：多态的概念与使用</w:t>
      </w:r>
    </w:p>
    <w:p w14:paraId="5CDB2F77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5FB8D1F4" w14:textId="77777777" w:rsidR="00C27567" w:rsidRPr="00C27567" w:rsidRDefault="00C27567" w:rsidP="00C27567">
      <w:pPr>
        <w:numPr>
          <w:ilvl w:val="0"/>
          <w:numId w:val="46"/>
        </w:numPr>
      </w:pPr>
      <w:r w:rsidRPr="00C27567">
        <w:t>理解多态的概念及其在Java中的体现。</w:t>
      </w:r>
    </w:p>
    <w:p w14:paraId="505B62CB" w14:textId="77777777" w:rsidR="00C27567" w:rsidRPr="00C27567" w:rsidRDefault="00C27567" w:rsidP="00C27567">
      <w:pPr>
        <w:numPr>
          <w:ilvl w:val="0"/>
          <w:numId w:val="46"/>
        </w:numPr>
      </w:pPr>
      <w:r w:rsidRPr="00C27567">
        <w:t>掌握</w:t>
      </w:r>
      <w:proofErr w:type="gramStart"/>
      <w:r w:rsidRPr="00C27567">
        <w:t>父类引用</w:t>
      </w:r>
      <w:proofErr w:type="gramEnd"/>
      <w:r w:rsidRPr="00C27567">
        <w:t>指向子</w:t>
      </w:r>
      <w:proofErr w:type="gramStart"/>
      <w:r w:rsidRPr="00C27567">
        <w:t>类对象</w:t>
      </w:r>
      <w:proofErr w:type="gramEnd"/>
      <w:r w:rsidRPr="00C27567">
        <w:t>的使用方式。</w:t>
      </w:r>
    </w:p>
    <w:p w14:paraId="5CE9E7D3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146F80F1" w14:textId="77777777" w:rsidR="00C27567" w:rsidRPr="00C27567" w:rsidRDefault="00C27567" w:rsidP="00C27567">
      <w:pPr>
        <w:numPr>
          <w:ilvl w:val="0"/>
          <w:numId w:val="47"/>
        </w:numPr>
      </w:pPr>
      <w:r w:rsidRPr="00C27567">
        <w:t>重点：多态的定义与使用场景。</w:t>
      </w:r>
    </w:p>
    <w:p w14:paraId="14B257A0" w14:textId="77777777" w:rsidR="00C27567" w:rsidRPr="00C27567" w:rsidRDefault="00C27567" w:rsidP="00C27567">
      <w:pPr>
        <w:numPr>
          <w:ilvl w:val="0"/>
          <w:numId w:val="47"/>
        </w:numPr>
      </w:pPr>
      <w:r w:rsidRPr="00C27567">
        <w:t>难点：编译</w:t>
      </w:r>
      <w:proofErr w:type="gramStart"/>
      <w:r w:rsidRPr="00C27567">
        <w:t>时类型</w:t>
      </w:r>
      <w:proofErr w:type="gramEnd"/>
      <w:r w:rsidRPr="00C27567">
        <w:t>与运行</w:t>
      </w:r>
      <w:proofErr w:type="gramStart"/>
      <w:r w:rsidRPr="00C27567">
        <w:t>时类型</w:t>
      </w:r>
      <w:proofErr w:type="gramEnd"/>
      <w:r w:rsidRPr="00C27567">
        <w:t>的区别。</w:t>
      </w:r>
    </w:p>
    <w:p w14:paraId="18D83FD6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3B15BCC0" w14:textId="77777777" w:rsidR="00C27567" w:rsidRPr="00C27567" w:rsidRDefault="00C27567" w:rsidP="00C27567">
      <w:pPr>
        <w:numPr>
          <w:ilvl w:val="0"/>
          <w:numId w:val="48"/>
        </w:numPr>
      </w:pPr>
      <w:r w:rsidRPr="00C27567">
        <w:rPr>
          <w:b/>
          <w:bCs/>
        </w:rPr>
        <w:t>问题导入</w:t>
      </w:r>
      <w:r w:rsidRPr="00C27567">
        <w:t>：通过“汽车去拉萨”的例子引出多态的概念。</w:t>
      </w:r>
    </w:p>
    <w:p w14:paraId="4BF6DA94" w14:textId="77777777" w:rsidR="00C27567" w:rsidRPr="00C27567" w:rsidRDefault="00C27567" w:rsidP="00C27567">
      <w:pPr>
        <w:numPr>
          <w:ilvl w:val="0"/>
          <w:numId w:val="48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582C4EE2" w14:textId="77777777" w:rsidR="00C27567" w:rsidRPr="00C27567" w:rsidRDefault="00C27567" w:rsidP="00C27567">
      <w:pPr>
        <w:numPr>
          <w:ilvl w:val="1"/>
          <w:numId w:val="48"/>
        </w:numPr>
      </w:pPr>
      <w:r w:rsidRPr="00C27567">
        <w:t>多态的定义：同一操作作用于不同对象产生不同行为。</w:t>
      </w:r>
    </w:p>
    <w:p w14:paraId="36DB1C41" w14:textId="77777777" w:rsidR="00C27567" w:rsidRPr="00C27567" w:rsidRDefault="00C27567" w:rsidP="00C27567">
      <w:pPr>
        <w:numPr>
          <w:ilvl w:val="1"/>
          <w:numId w:val="48"/>
        </w:numPr>
      </w:pPr>
      <w:proofErr w:type="gramStart"/>
      <w:r w:rsidRPr="00C27567">
        <w:t>父类引用</w:t>
      </w:r>
      <w:proofErr w:type="gramEnd"/>
      <w:r w:rsidRPr="00C27567">
        <w:t>指向子类对象。</w:t>
      </w:r>
    </w:p>
    <w:p w14:paraId="0ED7AF86" w14:textId="77777777" w:rsidR="00C27567" w:rsidRPr="00C27567" w:rsidRDefault="00C27567" w:rsidP="00C27567">
      <w:pPr>
        <w:numPr>
          <w:ilvl w:val="0"/>
          <w:numId w:val="48"/>
        </w:numPr>
      </w:pPr>
      <w:r w:rsidRPr="00C27567">
        <w:rPr>
          <w:b/>
          <w:bCs/>
        </w:rPr>
        <w:t>教师演示</w:t>
      </w:r>
      <w:r w:rsidRPr="00C27567">
        <w:t>：演示案例6-5，展示多态的使用。</w:t>
      </w:r>
    </w:p>
    <w:p w14:paraId="03756D38" w14:textId="77777777" w:rsidR="00C27567" w:rsidRPr="00C27567" w:rsidRDefault="00C27567" w:rsidP="00C27567">
      <w:pPr>
        <w:numPr>
          <w:ilvl w:val="0"/>
          <w:numId w:val="48"/>
        </w:numPr>
      </w:pPr>
      <w:r w:rsidRPr="00C27567">
        <w:rPr>
          <w:b/>
          <w:bCs/>
        </w:rPr>
        <w:t>学生操作</w:t>
      </w:r>
      <w:r w:rsidRPr="00C27567">
        <w:t>：定义Animal类和多个子类，使用</w:t>
      </w:r>
      <w:proofErr w:type="gramStart"/>
      <w:r w:rsidRPr="00C27567">
        <w:t>父类引用</w:t>
      </w:r>
      <w:proofErr w:type="gramEnd"/>
      <w:r w:rsidRPr="00C27567">
        <w:t>调用子类重写方法。</w:t>
      </w:r>
    </w:p>
    <w:p w14:paraId="4AEBA009" w14:textId="77777777" w:rsidR="00C27567" w:rsidRPr="00C27567" w:rsidRDefault="00C27567" w:rsidP="00C27567">
      <w:pPr>
        <w:numPr>
          <w:ilvl w:val="0"/>
          <w:numId w:val="48"/>
        </w:numPr>
      </w:pPr>
      <w:r w:rsidRPr="00C27567">
        <w:rPr>
          <w:b/>
          <w:bCs/>
        </w:rPr>
        <w:t>课后作业</w:t>
      </w:r>
      <w:r w:rsidRPr="00C27567">
        <w:t>：编写一个程序，使用多态实现不同图形面积的计算。</w:t>
      </w:r>
    </w:p>
    <w:p w14:paraId="4C6756EE" w14:textId="77777777" w:rsidR="00C27567" w:rsidRPr="00C27567" w:rsidRDefault="00C27567" w:rsidP="00C27567">
      <w:r w:rsidRPr="00C27567">
        <w:pict w14:anchorId="0CEDB85F">
          <v:rect id="_x0000_i1224" style="width:0;height:.75pt" o:hralign="center" o:hrstd="t" o:hrnoshade="t" o:hr="t" fillcolor="#0f1115" stroked="f"/>
        </w:pict>
      </w:r>
    </w:p>
    <w:p w14:paraId="337EC440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第五课时：向上转型与向下转型</w:t>
      </w:r>
    </w:p>
    <w:p w14:paraId="213B9249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0567B57E" w14:textId="77777777" w:rsidR="00C27567" w:rsidRPr="00C27567" w:rsidRDefault="00C27567" w:rsidP="00C27567">
      <w:pPr>
        <w:numPr>
          <w:ilvl w:val="0"/>
          <w:numId w:val="49"/>
        </w:numPr>
      </w:pPr>
      <w:r w:rsidRPr="00C27567">
        <w:t>掌握向上转型与向下转型的语法与使用场景。</w:t>
      </w:r>
    </w:p>
    <w:p w14:paraId="76AA545F" w14:textId="77777777" w:rsidR="00C27567" w:rsidRPr="00C27567" w:rsidRDefault="00C27567" w:rsidP="00C27567">
      <w:pPr>
        <w:numPr>
          <w:ilvl w:val="0"/>
          <w:numId w:val="49"/>
        </w:numPr>
      </w:pPr>
      <w:r w:rsidRPr="00C27567">
        <w:t>理解转型过程中方法的访问规则。</w:t>
      </w:r>
    </w:p>
    <w:p w14:paraId="7F73CA27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181F2DEF" w14:textId="77777777" w:rsidR="00C27567" w:rsidRPr="00C27567" w:rsidRDefault="00C27567" w:rsidP="00C27567">
      <w:pPr>
        <w:numPr>
          <w:ilvl w:val="0"/>
          <w:numId w:val="50"/>
        </w:numPr>
      </w:pPr>
      <w:r w:rsidRPr="00C27567">
        <w:t>重点：向上转型与向下转型的语法。</w:t>
      </w:r>
    </w:p>
    <w:p w14:paraId="7F31F5B9" w14:textId="77777777" w:rsidR="00C27567" w:rsidRPr="00C27567" w:rsidRDefault="00C27567" w:rsidP="00C27567">
      <w:pPr>
        <w:numPr>
          <w:ilvl w:val="0"/>
          <w:numId w:val="50"/>
        </w:numPr>
      </w:pPr>
      <w:r w:rsidRPr="00C27567">
        <w:t>难点：向下转型的安全性判断。</w:t>
      </w:r>
    </w:p>
    <w:p w14:paraId="3AACBA7C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0F7AFFB1" w14:textId="77777777" w:rsidR="00C27567" w:rsidRPr="00C27567" w:rsidRDefault="00C27567" w:rsidP="00C27567">
      <w:pPr>
        <w:numPr>
          <w:ilvl w:val="0"/>
          <w:numId w:val="51"/>
        </w:numPr>
      </w:pPr>
      <w:r w:rsidRPr="00C27567">
        <w:rPr>
          <w:b/>
          <w:bCs/>
        </w:rPr>
        <w:t>复习导入</w:t>
      </w:r>
      <w:r w:rsidRPr="00C27567">
        <w:t>：回顾多态的基本概念。</w:t>
      </w:r>
    </w:p>
    <w:p w14:paraId="7CAFD834" w14:textId="77777777" w:rsidR="00C27567" w:rsidRPr="00C27567" w:rsidRDefault="00C27567" w:rsidP="00C27567">
      <w:pPr>
        <w:numPr>
          <w:ilvl w:val="0"/>
          <w:numId w:val="51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010637DC" w14:textId="77777777" w:rsidR="00C27567" w:rsidRPr="00C27567" w:rsidRDefault="00C27567" w:rsidP="00C27567">
      <w:pPr>
        <w:numPr>
          <w:ilvl w:val="1"/>
          <w:numId w:val="51"/>
        </w:numPr>
      </w:pPr>
      <w:r w:rsidRPr="00C27567">
        <w:t>向上转型：自动转换，</w:t>
      </w:r>
      <w:proofErr w:type="gramStart"/>
      <w:r w:rsidRPr="00C27567">
        <w:t>父类引用</w:t>
      </w:r>
      <w:proofErr w:type="gramEnd"/>
      <w:r w:rsidRPr="00C27567">
        <w:t>指向子类对象。</w:t>
      </w:r>
    </w:p>
    <w:p w14:paraId="669994DD" w14:textId="77777777" w:rsidR="00C27567" w:rsidRPr="00C27567" w:rsidRDefault="00C27567" w:rsidP="00C27567">
      <w:pPr>
        <w:numPr>
          <w:ilvl w:val="1"/>
          <w:numId w:val="51"/>
        </w:numPr>
      </w:pPr>
      <w:r w:rsidRPr="00C27567">
        <w:t>向下转型：强制转换，恢复子类特有方法。</w:t>
      </w:r>
    </w:p>
    <w:p w14:paraId="2CF0C6FE" w14:textId="77777777" w:rsidR="00C27567" w:rsidRPr="00C27567" w:rsidRDefault="00C27567" w:rsidP="00C27567">
      <w:pPr>
        <w:numPr>
          <w:ilvl w:val="0"/>
          <w:numId w:val="51"/>
        </w:numPr>
      </w:pPr>
      <w:r w:rsidRPr="00C27567">
        <w:rPr>
          <w:b/>
          <w:bCs/>
        </w:rPr>
        <w:t>教师演示</w:t>
      </w:r>
      <w:r w:rsidRPr="00C27567">
        <w:t>：演示案例6-6和6-7，展示向上转型与向下转型。</w:t>
      </w:r>
    </w:p>
    <w:p w14:paraId="2C0EC203" w14:textId="77777777" w:rsidR="00C27567" w:rsidRPr="00C27567" w:rsidRDefault="00C27567" w:rsidP="00C27567">
      <w:pPr>
        <w:numPr>
          <w:ilvl w:val="0"/>
          <w:numId w:val="51"/>
        </w:numPr>
      </w:pPr>
      <w:r w:rsidRPr="00C27567">
        <w:rPr>
          <w:b/>
          <w:bCs/>
        </w:rPr>
        <w:t>学生操作</w:t>
      </w:r>
      <w:r w:rsidRPr="00C27567">
        <w:t>：完成课堂练习6-2，测试向上转型与向下转型的方法调用。</w:t>
      </w:r>
    </w:p>
    <w:p w14:paraId="4D35A85C" w14:textId="77777777" w:rsidR="00C27567" w:rsidRPr="00C27567" w:rsidRDefault="00C27567" w:rsidP="00C27567">
      <w:pPr>
        <w:numPr>
          <w:ilvl w:val="0"/>
          <w:numId w:val="51"/>
        </w:numPr>
      </w:pPr>
      <w:r w:rsidRPr="00C27567">
        <w:rPr>
          <w:b/>
          <w:bCs/>
        </w:rPr>
        <w:t>课后作业</w:t>
      </w:r>
      <w:r w:rsidRPr="00C27567">
        <w:t>：编写一个程序，使用向上转型和向下转型调用子类特有方法。</w:t>
      </w:r>
    </w:p>
    <w:p w14:paraId="1E889EE6" w14:textId="77777777" w:rsidR="00C27567" w:rsidRPr="00C27567" w:rsidRDefault="00C27567" w:rsidP="00C27567">
      <w:r w:rsidRPr="00C27567">
        <w:pict w14:anchorId="16C6C465">
          <v:rect id="_x0000_i1225" style="width:0;height:.75pt" o:hralign="center" o:hrstd="t" o:hrnoshade="t" o:hr="t" fillcolor="#0f1115" stroked="f"/>
        </w:pict>
      </w:r>
    </w:p>
    <w:p w14:paraId="7A44B059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第六课时：</w:t>
      </w:r>
      <w:proofErr w:type="spellStart"/>
      <w:r w:rsidRPr="00C27567">
        <w:rPr>
          <w:b/>
          <w:bCs/>
        </w:rPr>
        <w:t>instanceof</w:t>
      </w:r>
      <w:proofErr w:type="spellEnd"/>
      <w:r w:rsidRPr="00C27567">
        <w:rPr>
          <w:b/>
          <w:bCs/>
        </w:rPr>
        <w:t>关键字</w:t>
      </w:r>
    </w:p>
    <w:p w14:paraId="382E3B85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60AE3A73" w14:textId="77777777" w:rsidR="00C27567" w:rsidRPr="00C27567" w:rsidRDefault="00C27567" w:rsidP="00C27567">
      <w:pPr>
        <w:numPr>
          <w:ilvl w:val="0"/>
          <w:numId w:val="52"/>
        </w:numPr>
      </w:pPr>
      <w:r w:rsidRPr="00C27567">
        <w:lastRenderedPageBreak/>
        <w:t>掌握</w:t>
      </w:r>
      <w:proofErr w:type="spellStart"/>
      <w:r w:rsidRPr="00C27567">
        <w:t>instanceof</w:t>
      </w:r>
      <w:proofErr w:type="spellEnd"/>
      <w:r w:rsidRPr="00C27567">
        <w:t>关键字的作用与使用方式。</w:t>
      </w:r>
    </w:p>
    <w:p w14:paraId="17054584" w14:textId="77777777" w:rsidR="00C27567" w:rsidRPr="00C27567" w:rsidRDefault="00C27567" w:rsidP="00C27567">
      <w:pPr>
        <w:numPr>
          <w:ilvl w:val="0"/>
          <w:numId w:val="52"/>
        </w:numPr>
      </w:pPr>
      <w:r w:rsidRPr="00C27567">
        <w:t>学会在向下转型前使用</w:t>
      </w:r>
      <w:proofErr w:type="spellStart"/>
      <w:r w:rsidRPr="00C27567">
        <w:t>instanceof</w:t>
      </w:r>
      <w:proofErr w:type="spellEnd"/>
      <w:r w:rsidRPr="00C27567">
        <w:t>进行类型判断。</w:t>
      </w:r>
    </w:p>
    <w:p w14:paraId="40489678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3BC1584E" w14:textId="77777777" w:rsidR="00C27567" w:rsidRPr="00C27567" w:rsidRDefault="00C27567" w:rsidP="00C27567">
      <w:pPr>
        <w:numPr>
          <w:ilvl w:val="0"/>
          <w:numId w:val="53"/>
        </w:numPr>
      </w:pPr>
      <w:r w:rsidRPr="00C27567">
        <w:t>重点：</w:t>
      </w:r>
      <w:proofErr w:type="spellStart"/>
      <w:r w:rsidRPr="00C27567">
        <w:t>instanceof</w:t>
      </w:r>
      <w:proofErr w:type="spellEnd"/>
      <w:r w:rsidRPr="00C27567">
        <w:t>的语法与返回值。</w:t>
      </w:r>
    </w:p>
    <w:p w14:paraId="03657298" w14:textId="77777777" w:rsidR="00C27567" w:rsidRPr="00C27567" w:rsidRDefault="00C27567" w:rsidP="00C27567">
      <w:pPr>
        <w:numPr>
          <w:ilvl w:val="0"/>
          <w:numId w:val="53"/>
        </w:numPr>
      </w:pPr>
      <w:r w:rsidRPr="00C27567">
        <w:t>难点：</w:t>
      </w:r>
      <w:proofErr w:type="spellStart"/>
      <w:r w:rsidRPr="00C27567">
        <w:t>instanceof</w:t>
      </w:r>
      <w:proofErr w:type="spellEnd"/>
      <w:r w:rsidRPr="00C27567">
        <w:t>在继承树中的判断规则。</w:t>
      </w:r>
    </w:p>
    <w:p w14:paraId="65E9E4EB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58FFF1F2" w14:textId="77777777" w:rsidR="00C27567" w:rsidRPr="00C27567" w:rsidRDefault="00C27567" w:rsidP="00C27567">
      <w:pPr>
        <w:numPr>
          <w:ilvl w:val="0"/>
          <w:numId w:val="54"/>
        </w:numPr>
      </w:pPr>
      <w:r w:rsidRPr="00C27567">
        <w:rPr>
          <w:b/>
          <w:bCs/>
        </w:rPr>
        <w:t>问题导入</w:t>
      </w:r>
      <w:r w:rsidRPr="00C27567">
        <w:t>：通过类型判断的需求引出</w:t>
      </w:r>
      <w:proofErr w:type="spellStart"/>
      <w:r w:rsidRPr="00C27567">
        <w:t>instanceof</w:t>
      </w:r>
      <w:proofErr w:type="spellEnd"/>
      <w:r w:rsidRPr="00C27567">
        <w:t>关键字。</w:t>
      </w:r>
    </w:p>
    <w:p w14:paraId="6DF1C44D" w14:textId="77777777" w:rsidR="00C27567" w:rsidRPr="00C27567" w:rsidRDefault="00C27567" w:rsidP="00C27567">
      <w:pPr>
        <w:numPr>
          <w:ilvl w:val="0"/>
          <w:numId w:val="54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6F04B3AF" w14:textId="77777777" w:rsidR="00C27567" w:rsidRPr="00C27567" w:rsidRDefault="00C27567" w:rsidP="00C27567">
      <w:pPr>
        <w:numPr>
          <w:ilvl w:val="1"/>
          <w:numId w:val="54"/>
        </w:numPr>
      </w:pPr>
      <w:proofErr w:type="spellStart"/>
      <w:r w:rsidRPr="00C27567">
        <w:t>instanceof</w:t>
      </w:r>
      <w:proofErr w:type="spellEnd"/>
      <w:r w:rsidRPr="00C27567">
        <w:t xml:space="preserve">的语法：对象 </w:t>
      </w:r>
      <w:proofErr w:type="spellStart"/>
      <w:r w:rsidRPr="00C27567">
        <w:t>instanceof</w:t>
      </w:r>
      <w:proofErr w:type="spellEnd"/>
      <w:r w:rsidRPr="00C27567">
        <w:t xml:space="preserve"> 类。</w:t>
      </w:r>
    </w:p>
    <w:p w14:paraId="226E2834" w14:textId="77777777" w:rsidR="00C27567" w:rsidRPr="00C27567" w:rsidRDefault="00C27567" w:rsidP="00C27567">
      <w:pPr>
        <w:numPr>
          <w:ilvl w:val="1"/>
          <w:numId w:val="54"/>
        </w:numPr>
      </w:pPr>
      <w:proofErr w:type="spellStart"/>
      <w:r w:rsidRPr="00C27567">
        <w:t>instanceof</w:t>
      </w:r>
      <w:proofErr w:type="spellEnd"/>
      <w:r w:rsidRPr="00C27567">
        <w:t>的使用场景与注意事项。</w:t>
      </w:r>
    </w:p>
    <w:p w14:paraId="77090E75" w14:textId="77777777" w:rsidR="00C27567" w:rsidRPr="00C27567" w:rsidRDefault="00C27567" w:rsidP="00C27567">
      <w:pPr>
        <w:numPr>
          <w:ilvl w:val="0"/>
          <w:numId w:val="54"/>
        </w:numPr>
      </w:pPr>
      <w:r w:rsidRPr="00C27567">
        <w:rPr>
          <w:b/>
          <w:bCs/>
        </w:rPr>
        <w:t>教师演示</w:t>
      </w:r>
      <w:r w:rsidRPr="00C27567">
        <w:t>：演示案例6-8，展示</w:t>
      </w:r>
      <w:proofErr w:type="spellStart"/>
      <w:r w:rsidRPr="00C27567">
        <w:t>instanceof</w:t>
      </w:r>
      <w:proofErr w:type="spellEnd"/>
      <w:r w:rsidRPr="00C27567">
        <w:t>的使用。</w:t>
      </w:r>
    </w:p>
    <w:p w14:paraId="317C87DB" w14:textId="77777777" w:rsidR="00C27567" w:rsidRPr="00C27567" w:rsidRDefault="00C27567" w:rsidP="00C27567">
      <w:pPr>
        <w:numPr>
          <w:ilvl w:val="0"/>
          <w:numId w:val="54"/>
        </w:numPr>
      </w:pPr>
      <w:r w:rsidRPr="00C27567">
        <w:rPr>
          <w:b/>
          <w:bCs/>
        </w:rPr>
        <w:t>学生操作</w:t>
      </w:r>
      <w:r w:rsidRPr="00C27567">
        <w:t>：在之前的多态程序中使用</w:t>
      </w:r>
      <w:proofErr w:type="spellStart"/>
      <w:r w:rsidRPr="00C27567">
        <w:t>instanceof</w:t>
      </w:r>
      <w:proofErr w:type="spellEnd"/>
      <w:r w:rsidRPr="00C27567">
        <w:t>判断类型后再进行向下转型。</w:t>
      </w:r>
    </w:p>
    <w:p w14:paraId="11749F06" w14:textId="77777777" w:rsidR="00C27567" w:rsidRPr="00C27567" w:rsidRDefault="00C27567" w:rsidP="00C27567">
      <w:pPr>
        <w:numPr>
          <w:ilvl w:val="0"/>
          <w:numId w:val="54"/>
        </w:numPr>
      </w:pPr>
      <w:r w:rsidRPr="00C27567">
        <w:rPr>
          <w:b/>
          <w:bCs/>
        </w:rPr>
        <w:t>课后作业</w:t>
      </w:r>
      <w:r w:rsidRPr="00C27567">
        <w:t>：编写一个程序，使用</w:t>
      </w:r>
      <w:proofErr w:type="spellStart"/>
      <w:r w:rsidRPr="00C27567">
        <w:t>instanceof</w:t>
      </w:r>
      <w:proofErr w:type="spellEnd"/>
      <w:r w:rsidRPr="00C27567">
        <w:t>判断对象类型并调用相应方法。</w:t>
      </w:r>
    </w:p>
    <w:p w14:paraId="42056114" w14:textId="77777777" w:rsidR="00C27567" w:rsidRPr="00C27567" w:rsidRDefault="00C27567" w:rsidP="00C27567">
      <w:r w:rsidRPr="00C27567">
        <w:pict w14:anchorId="62690CCA">
          <v:rect id="_x0000_i1226" style="width:0;height:.75pt" o:hralign="center" o:hrstd="t" o:hrnoshade="t" o:hr="t" fillcolor="#0f1115" stroked="f"/>
        </w:pict>
      </w:r>
    </w:p>
    <w:p w14:paraId="636A0312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第七课时：抽象类的定义与使用</w:t>
      </w:r>
    </w:p>
    <w:p w14:paraId="7504BC54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51B9C6D8" w14:textId="77777777" w:rsidR="00C27567" w:rsidRPr="00C27567" w:rsidRDefault="00C27567" w:rsidP="00C27567">
      <w:pPr>
        <w:numPr>
          <w:ilvl w:val="0"/>
          <w:numId w:val="55"/>
        </w:numPr>
      </w:pPr>
      <w:r w:rsidRPr="00C27567">
        <w:t>理解抽象类的概念与使用场景。</w:t>
      </w:r>
    </w:p>
    <w:p w14:paraId="5F0E2EB3" w14:textId="77777777" w:rsidR="00C27567" w:rsidRPr="00C27567" w:rsidRDefault="00C27567" w:rsidP="00C27567">
      <w:pPr>
        <w:numPr>
          <w:ilvl w:val="0"/>
          <w:numId w:val="55"/>
        </w:numPr>
      </w:pPr>
      <w:r w:rsidRPr="00C27567">
        <w:t>掌握抽象方法与抽象类的定义语法。</w:t>
      </w:r>
    </w:p>
    <w:p w14:paraId="3E2267E3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48F847A8" w14:textId="77777777" w:rsidR="00C27567" w:rsidRPr="00C27567" w:rsidRDefault="00C27567" w:rsidP="00C27567">
      <w:pPr>
        <w:numPr>
          <w:ilvl w:val="0"/>
          <w:numId w:val="56"/>
        </w:numPr>
      </w:pPr>
      <w:r w:rsidRPr="00C27567">
        <w:t>重点：抽象类与抽象方法的定义。</w:t>
      </w:r>
    </w:p>
    <w:p w14:paraId="77E1C9DA" w14:textId="77777777" w:rsidR="00C27567" w:rsidRPr="00C27567" w:rsidRDefault="00C27567" w:rsidP="00C27567">
      <w:pPr>
        <w:numPr>
          <w:ilvl w:val="0"/>
          <w:numId w:val="56"/>
        </w:numPr>
      </w:pPr>
      <w:r w:rsidRPr="00C27567">
        <w:t>难点：抽象类不能实例化的理解。</w:t>
      </w:r>
    </w:p>
    <w:p w14:paraId="2C099786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0706B5BE" w14:textId="77777777" w:rsidR="00C27567" w:rsidRPr="00C27567" w:rsidRDefault="00C27567" w:rsidP="00C27567">
      <w:pPr>
        <w:numPr>
          <w:ilvl w:val="0"/>
          <w:numId w:val="57"/>
        </w:numPr>
      </w:pPr>
      <w:r w:rsidRPr="00C27567">
        <w:rPr>
          <w:b/>
          <w:bCs/>
        </w:rPr>
        <w:t>问题导入</w:t>
      </w:r>
      <w:r w:rsidRPr="00C27567">
        <w:t>：通过“图形”抽象概念引出抽象类。</w:t>
      </w:r>
    </w:p>
    <w:p w14:paraId="2776E722" w14:textId="77777777" w:rsidR="00C27567" w:rsidRPr="00C27567" w:rsidRDefault="00C27567" w:rsidP="00C27567">
      <w:pPr>
        <w:numPr>
          <w:ilvl w:val="0"/>
          <w:numId w:val="57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178DC42B" w14:textId="77777777" w:rsidR="00C27567" w:rsidRPr="00C27567" w:rsidRDefault="00C27567" w:rsidP="00C27567">
      <w:pPr>
        <w:numPr>
          <w:ilvl w:val="1"/>
          <w:numId w:val="57"/>
        </w:numPr>
      </w:pPr>
      <w:r w:rsidRPr="00C27567">
        <w:t>抽象类的定义：abstract class。</w:t>
      </w:r>
    </w:p>
    <w:p w14:paraId="34AB5DAB" w14:textId="77777777" w:rsidR="00C27567" w:rsidRPr="00C27567" w:rsidRDefault="00C27567" w:rsidP="00C27567">
      <w:pPr>
        <w:numPr>
          <w:ilvl w:val="1"/>
          <w:numId w:val="57"/>
        </w:numPr>
      </w:pPr>
      <w:r w:rsidRPr="00C27567">
        <w:t>抽象方法的定义：abstract 方法。</w:t>
      </w:r>
    </w:p>
    <w:p w14:paraId="2D353DDE" w14:textId="77777777" w:rsidR="00C27567" w:rsidRPr="00C27567" w:rsidRDefault="00C27567" w:rsidP="00C27567">
      <w:pPr>
        <w:numPr>
          <w:ilvl w:val="1"/>
          <w:numId w:val="57"/>
        </w:numPr>
      </w:pPr>
      <w:r w:rsidRPr="00C27567">
        <w:t>抽象类的使用：子类继承并实现抽象方法。</w:t>
      </w:r>
    </w:p>
    <w:p w14:paraId="6E9331D5" w14:textId="77777777" w:rsidR="00C27567" w:rsidRPr="00C27567" w:rsidRDefault="00C27567" w:rsidP="00C27567">
      <w:pPr>
        <w:numPr>
          <w:ilvl w:val="0"/>
          <w:numId w:val="57"/>
        </w:numPr>
      </w:pPr>
      <w:r w:rsidRPr="00C27567">
        <w:rPr>
          <w:b/>
          <w:bCs/>
        </w:rPr>
        <w:t>教师演示</w:t>
      </w:r>
      <w:r w:rsidRPr="00C27567">
        <w:t>：演示案例6-9，定义</w:t>
      </w:r>
      <w:proofErr w:type="gramStart"/>
      <w:r w:rsidRPr="00C27567">
        <w:t>抽象类并实现</w:t>
      </w:r>
      <w:proofErr w:type="gramEnd"/>
      <w:r w:rsidRPr="00C27567">
        <w:t>子类。</w:t>
      </w:r>
    </w:p>
    <w:p w14:paraId="1FEB9D76" w14:textId="77777777" w:rsidR="00C27567" w:rsidRPr="00C27567" w:rsidRDefault="00C27567" w:rsidP="00C27567">
      <w:pPr>
        <w:numPr>
          <w:ilvl w:val="0"/>
          <w:numId w:val="57"/>
        </w:numPr>
      </w:pPr>
      <w:r w:rsidRPr="00C27567">
        <w:rPr>
          <w:b/>
          <w:bCs/>
        </w:rPr>
        <w:t>学生操作</w:t>
      </w:r>
      <w:r w:rsidRPr="00C27567">
        <w:t>：定义一个抽象类Shape，子类Circle实现抽象方法。</w:t>
      </w:r>
    </w:p>
    <w:p w14:paraId="2D046CB1" w14:textId="77777777" w:rsidR="00C27567" w:rsidRPr="00C27567" w:rsidRDefault="00C27567" w:rsidP="00C27567">
      <w:pPr>
        <w:numPr>
          <w:ilvl w:val="0"/>
          <w:numId w:val="57"/>
        </w:numPr>
      </w:pPr>
      <w:r w:rsidRPr="00C27567">
        <w:rPr>
          <w:b/>
          <w:bCs/>
        </w:rPr>
        <w:t>课后作业</w:t>
      </w:r>
      <w:r w:rsidRPr="00C27567">
        <w:t>：编写一个抽象类Vehicle，子类Car实现抽象方法。</w:t>
      </w:r>
    </w:p>
    <w:p w14:paraId="1DCA9E51" w14:textId="77777777" w:rsidR="00C27567" w:rsidRPr="00C27567" w:rsidRDefault="00C27567" w:rsidP="00C27567">
      <w:r w:rsidRPr="00C27567">
        <w:pict w14:anchorId="731C80C4">
          <v:rect id="_x0000_i1227" style="width:0;height:.75pt" o:hralign="center" o:hrstd="t" o:hrnoshade="t" o:hr="t" fillcolor="#0f1115" stroked="f"/>
        </w:pict>
      </w:r>
    </w:p>
    <w:p w14:paraId="01283F01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第八课时：接口的定义与实现</w:t>
      </w:r>
    </w:p>
    <w:p w14:paraId="0005B7F9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766F7E2F" w14:textId="77777777" w:rsidR="00C27567" w:rsidRPr="00C27567" w:rsidRDefault="00C27567" w:rsidP="00C27567">
      <w:pPr>
        <w:numPr>
          <w:ilvl w:val="0"/>
          <w:numId w:val="58"/>
        </w:numPr>
      </w:pPr>
      <w:r w:rsidRPr="00C27567">
        <w:t>理解接口的概念与作用。</w:t>
      </w:r>
    </w:p>
    <w:p w14:paraId="2E48B54A" w14:textId="77777777" w:rsidR="00C27567" w:rsidRPr="00C27567" w:rsidRDefault="00C27567" w:rsidP="00C27567">
      <w:pPr>
        <w:numPr>
          <w:ilvl w:val="0"/>
          <w:numId w:val="58"/>
        </w:numPr>
      </w:pPr>
      <w:r w:rsidRPr="00C27567">
        <w:t>掌握接口的定义与实现方式。</w:t>
      </w:r>
    </w:p>
    <w:p w14:paraId="365FAE20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0FA7DE17" w14:textId="77777777" w:rsidR="00C27567" w:rsidRPr="00C27567" w:rsidRDefault="00C27567" w:rsidP="00C27567">
      <w:pPr>
        <w:numPr>
          <w:ilvl w:val="0"/>
          <w:numId w:val="59"/>
        </w:numPr>
      </w:pPr>
      <w:r w:rsidRPr="00C27567">
        <w:t>重点：接口的定义与实现语法。</w:t>
      </w:r>
    </w:p>
    <w:p w14:paraId="35FFD160" w14:textId="77777777" w:rsidR="00C27567" w:rsidRPr="00C27567" w:rsidRDefault="00C27567" w:rsidP="00C27567">
      <w:pPr>
        <w:numPr>
          <w:ilvl w:val="0"/>
          <w:numId w:val="59"/>
        </w:numPr>
      </w:pPr>
      <w:r w:rsidRPr="00C27567">
        <w:t>难点：接口与抽象类的区别。</w:t>
      </w:r>
    </w:p>
    <w:p w14:paraId="3210327B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326D7406" w14:textId="77777777" w:rsidR="00C27567" w:rsidRPr="00C27567" w:rsidRDefault="00C27567" w:rsidP="00C27567">
      <w:pPr>
        <w:numPr>
          <w:ilvl w:val="0"/>
          <w:numId w:val="60"/>
        </w:numPr>
      </w:pPr>
      <w:r w:rsidRPr="00C27567">
        <w:rPr>
          <w:b/>
          <w:bCs/>
        </w:rPr>
        <w:t>复习导入</w:t>
      </w:r>
      <w:r w:rsidRPr="00C27567">
        <w:t>：回顾抽象类的概念。</w:t>
      </w:r>
    </w:p>
    <w:p w14:paraId="2C08CDC4" w14:textId="77777777" w:rsidR="00C27567" w:rsidRPr="00C27567" w:rsidRDefault="00C27567" w:rsidP="00C27567">
      <w:pPr>
        <w:numPr>
          <w:ilvl w:val="0"/>
          <w:numId w:val="60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68CAABE5" w14:textId="77777777" w:rsidR="00C27567" w:rsidRPr="00C27567" w:rsidRDefault="00C27567" w:rsidP="00C27567">
      <w:pPr>
        <w:numPr>
          <w:ilvl w:val="1"/>
          <w:numId w:val="60"/>
        </w:numPr>
      </w:pPr>
      <w:r w:rsidRPr="00C27567">
        <w:t>接口的定义：interface。</w:t>
      </w:r>
    </w:p>
    <w:p w14:paraId="42316C46" w14:textId="77777777" w:rsidR="00C27567" w:rsidRPr="00C27567" w:rsidRDefault="00C27567" w:rsidP="00C27567">
      <w:pPr>
        <w:numPr>
          <w:ilvl w:val="1"/>
          <w:numId w:val="60"/>
        </w:numPr>
      </w:pPr>
      <w:r w:rsidRPr="00C27567">
        <w:t>接口的实现：implements。</w:t>
      </w:r>
    </w:p>
    <w:p w14:paraId="7D138B79" w14:textId="77777777" w:rsidR="00C27567" w:rsidRPr="00C27567" w:rsidRDefault="00C27567" w:rsidP="00C27567">
      <w:pPr>
        <w:numPr>
          <w:ilvl w:val="1"/>
          <w:numId w:val="60"/>
        </w:numPr>
      </w:pPr>
      <w:r w:rsidRPr="00C27567">
        <w:t>接口与抽象类的区别。</w:t>
      </w:r>
    </w:p>
    <w:p w14:paraId="71DA9D2F" w14:textId="77777777" w:rsidR="00C27567" w:rsidRPr="00C27567" w:rsidRDefault="00C27567" w:rsidP="00C27567">
      <w:pPr>
        <w:numPr>
          <w:ilvl w:val="0"/>
          <w:numId w:val="60"/>
        </w:numPr>
      </w:pPr>
      <w:r w:rsidRPr="00C27567">
        <w:rPr>
          <w:b/>
          <w:bCs/>
        </w:rPr>
        <w:lastRenderedPageBreak/>
        <w:t>教师演示</w:t>
      </w:r>
      <w:r w:rsidRPr="00C27567">
        <w:t>：演示案例6-10，定义接口并实现。</w:t>
      </w:r>
    </w:p>
    <w:p w14:paraId="6ACD1A91" w14:textId="77777777" w:rsidR="00C27567" w:rsidRPr="00C27567" w:rsidRDefault="00C27567" w:rsidP="00C27567">
      <w:pPr>
        <w:numPr>
          <w:ilvl w:val="0"/>
          <w:numId w:val="60"/>
        </w:numPr>
      </w:pPr>
      <w:r w:rsidRPr="00C27567">
        <w:rPr>
          <w:b/>
          <w:bCs/>
        </w:rPr>
        <w:t>学生操作</w:t>
      </w:r>
      <w:r w:rsidRPr="00C27567">
        <w:t>：完成课堂练习6-3，定义计算器接口并实现。</w:t>
      </w:r>
    </w:p>
    <w:p w14:paraId="59812EAD" w14:textId="77777777" w:rsidR="00C27567" w:rsidRPr="00C27567" w:rsidRDefault="00C27567" w:rsidP="00C27567">
      <w:pPr>
        <w:numPr>
          <w:ilvl w:val="0"/>
          <w:numId w:val="60"/>
        </w:numPr>
      </w:pPr>
      <w:r w:rsidRPr="00C27567">
        <w:rPr>
          <w:b/>
          <w:bCs/>
        </w:rPr>
        <w:t>课后作业</w:t>
      </w:r>
      <w:r w:rsidRPr="00C27567">
        <w:t>：编写一个接口Drawable，类Circle实现该接口。</w:t>
      </w:r>
    </w:p>
    <w:p w14:paraId="4BE88261" w14:textId="77777777" w:rsidR="00C27567" w:rsidRPr="00C27567" w:rsidRDefault="00C27567" w:rsidP="00C27567">
      <w:r w:rsidRPr="00C27567">
        <w:pict w14:anchorId="2784C1D0">
          <v:rect id="_x0000_i1228" style="width:0;height:.75pt" o:hralign="center" o:hrstd="t" o:hrnoshade="t" o:hr="t" fillcolor="#0f1115" stroked="f"/>
        </w:pict>
      </w:r>
    </w:p>
    <w:p w14:paraId="31DEB3C8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第九课时：成员内部类与局部内部类</w:t>
      </w:r>
    </w:p>
    <w:p w14:paraId="47A3D2C0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72D8FA72" w14:textId="77777777" w:rsidR="00C27567" w:rsidRPr="00C27567" w:rsidRDefault="00C27567" w:rsidP="00C27567">
      <w:pPr>
        <w:numPr>
          <w:ilvl w:val="0"/>
          <w:numId w:val="61"/>
        </w:numPr>
      </w:pPr>
      <w:r w:rsidRPr="00C27567">
        <w:t>理解内部类的概念与分类。</w:t>
      </w:r>
    </w:p>
    <w:p w14:paraId="090CDA6F" w14:textId="77777777" w:rsidR="00C27567" w:rsidRPr="00C27567" w:rsidRDefault="00C27567" w:rsidP="00C27567">
      <w:pPr>
        <w:numPr>
          <w:ilvl w:val="0"/>
          <w:numId w:val="61"/>
        </w:numPr>
      </w:pPr>
      <w:r w:rsidRPr="00C27567">
        <w:t>掌握成员内部类与局部内部类的定义与使用。</w:t>
      </w:r>
    </w:p>
    <w:p w14:paraId="4D2480E8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0C72210C" w14:textId="77777777" w:rsidR="00C27567" w:rsidRPr="00C27567" w:rsidRDefault="00C27567" w:rsidP="00C27567">
      <w:pPr>
        <w:numPr>
          <w:ilvl w:val="0"/>
          <w:numId w:val="62"/>
        </w:numPr>
      </w:pPr>
      <w:r w:rsidRPr="00C27567">
        <w:t>重点：成员内部类与局部内部类的语法。</w:t>
      </w:r>
    </w:p>
    <w:p w14:paraId="116A77E5" w14:textId="77777777" w:rsidR="00C27567" w:rsidRPr="00C27567" w:rsidRDefault="00C27567" w:rsidP="00C27567">
      <w:pPr>
        <w:numPr>
          <w:ilvl w:val="0"/>
          <w:numId w:val="62"/>
        </w:numPr>
      </w:pPr>
      <w:r w:rsidRPr="00C27567">
        <w:t>难点：内部类与外部类成员的访问规则。</w:t>
      </w:r>
    </w:p>
    <w:p w14:paraId="3C8637F3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041D421E" w14:textId="77777777" w:rsidR="00C27567" w:rsidRPr="00C27567" w:rsidRDefault="00C27567" w:rsidP="00C27567">
      <w:pPr>
        <w:numPr>
          <w:ilvl w:val="0"/>
          <w:numId w:val="63"/>
        </w:numPr>
      </w:pPr>
      <w:r w:rsidRPr="00C27567">
        <w:rPr>
          <w:b/>
          <w:bCs/>
        </w:rPr>
        <w:t>问题导入</w:t>
      </w:r>
      <w:r w:rsidRPr="00C27567">
        <w:t>：通过类中类的概念引出内部类。</w:t>
      </w:r>
    </w:p>
    <w:p w14:paraId="717E2E65" w14:textId="77777777" w:rsidR="00C27567" w:rsidRPr="00C27567" w:rsidRDefault="00C27567" w:rsidP="00C27567">
      <w:pPr>
        <w:numPr>
          <w:ilvl w:val="0"/>
          <w:numId w:val="63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10C6CD0F" w14:textId="77777777" w:rsidR="00C27567" w:rsidRPr="00C27567" w:rsidRDefault="00C27567" w:rsidP="00C27567">
      <w:pPr>
        <w:numPr>
          <w:ilvl w:val="1"/>
          <w:numId w:val="63"/>
        </w:numPr>
      </w:pPr>
      <w:r w:rsidRPr="00C27567">
        <w:t>成员内部类的定义与使用。</w:t>
      </w:r>
    </w:p>
    <w:p w14:paraId="35B56F5F" w14:textId="77777777" w:rsidR="00C27567" w:rsidRPr="00C27567" w:rsidRDefault="00C27567" w:rsidP="00C27567">
      <w:pPr>
        <w:numPr>
          <w:ilvl w:val="1"/>
          <w:numId w:val="63"/>
        </w:numPr>
      </w:pPr>
      <w:r w:rsidRPr="00C27567">
        <w:t>局部内部类的定义与使用。</w:t>
      </w:r>
    </w:p>
    <w:p w14:paraId="0C7E6ED3" w14:textId="77777777" w:rsidR="00C27567" w:rsidRPr="00C27567" w:rsidRDefault="00C27567" w:rsidP="00C27567">
      <w:pPr>
        <w:numPr>
          <w:ilvl w:val="0"/>
          <w:numId w:val="63"/>
        </w:numPr>
      </w:pPr>
      <w:r w:rsidRPr="00C27567">
        <w:rPr>
          <w:b/>
          <w:bCs/>
        </w:rPr>
        <w:t>教师演示</w:t>
      </w:r>
      <w:r w:rsidRPr="00C27567">
        <w:t>：演示案例6-11和6-12，展示成员内部类与局部内部类。</w:t>
      </w:r>
    </w:p>
    <w:p w14:paraId="696E49ED" w14:textId="77777777" w:rsidR="00C27567" w:rsidRPr="00C27567" w:rsidRDefault="00C27567" w:rsidP="00C27567">
      <w:pPr>
        <w:numPr>
          <w:ilvl w:val="0"/>
          <w:numId w:val="63"/>
        </w:numPr>
      </w:pPr>
      <w:r w:rsidRPr="00C27567">
        <w:rPr>
          <w:b/>
          <w:bCs/>
        </w:rPr>
        <w:t>学生操作</w:t>
      </w:r>
      <w:r w:rsidRPr="00C27567">
        <w:t>：定义一个外部类，在其中定义成员内部类和局部内部类并测试。</w:t>
      </w:r>
    </w:p>
    <w:p w14:paraId="4716E88E" w14:textId="77777777" w:rsidR="00C27567" w:rsidRPr="00C27567" w:rsidRDefault="00C27567" w:rsidP="00C27567">
      <w:pPr>
        <w:numPr>
          <w:ilvl w:val="0"/>
          <w:numId w:val="63"/>
        </w:numPr>
      </w:pPr>
      <w:r w:rsidRPr="00C27567">
        <w:rPr>
          <w:b/>
          <w:bCs/>
        </w:rPr>
        <w:t>课后作业</w:t>
      </w:r>
      <w:r w:rsidRPr="00C27567">
        <w:t>：编写一个程序，使用成员内部类访问外部类私有成员。</w:t>
      </w:r>
    </w:p>
    <w:p w14:paraId="54E47929" w14:textId="77777777" w:rsidR="00C27567" w:rsidRPr="00C27567" w:rsidRDefault="00C27567" w:rsidP="00C27567">
      <w:r w:rsidRPr="00C27567">
        <w:pict w14:anchorId="2B0BFD8A">
          <v:rect id="_x0000_i1229" style="width:0;height:.75pt" o:hralign="center" o:hrstd="t" o:hrnoshade="t" o:hr="t" fillcolor="#0f1115" stroked="f"/>
        </w:pict>
      </w:r>
    </w:p>
    <w:p w14:paraId="5C08F11C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第十课时：静态内部类与匿名内部类</w:t>
      </w:r>
    </w:p>
    <w:p w14:paraId="5E16A97E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26713D50" w14:textId="77777777" w:rsidR="00C27567" w:rsidRPr="00C27567" w:rsidRDefault="00C27567" w:rsidP="00C27567">
      <w:pPr>
        <w:numPr>
          <w:ilvl w:val="0"/>
          <w:numId w:val="64"/>
        </w:numPr>
      </w:pPr>
      <w:r w:rsidRPr="00C27567">
        <w:t>掌握静态内部类的定义与使用。</w:t>
      </w:r>
    </w:p>
    <w:p w14:paraId="6149E72C" w14:textId="77777777" w:rsidR="00C27567" w:rsidRPr="00C27567" w:rsidRDefault="00C27567" w:rsidP="00C27567">
      <w:pPr>
        <w:numPr>
          <w:ilvl w:val="0"/>
          <w:numId w:val="64"/>
        </w:numPr>
      </w:pPr>
      <w:r w:rsidRPr="00C27567">
        <w:t>理解匿名内部类的语法与使用场景。</w:t>
      </w:r>
    </w:p>
    <w:p w14:paraId="6B367D44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24708454" w14:textId="77777777" w:rsidR="00C27567" w:rsidRPr="00C27567" w:rsidRDefault="00C27567" w:rsidP="00C27567">
      <w:pPr>
        <w:numPr>
          <w:ilvl w:val="0"/>
          <w:numId w:val="65"/>
        </w:numPr>
      </w:pPr>
      <w:r w:rsidRPr="00C27567">
        <w:t>重点：静态内部类与匿名内部类的语法。</w:t>
      </w:r>
    </w:p>
    <w:p w14:paraId="0B915047" w14:textId="77777777" w:rsidR="00C27567" w:rsidRPr="00C27567" w:rsidRDefault="00C27567" w:rsidP="00C27567">
      <w:pPr>
        <w:numPr>
          <w:ilvl w:val="0"/>
          <w:numId w:val="65"/>
        </w:numPr>
      </w:pPr>
      <w:r w:rsidRPr="00C27567">
        <w:t>难点：匿名内部类的实现方式。</w:t>
      </w:r>
    </w:p>
    <w:p w14:paraId="60C16B63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7741AC9F" w14:textId="77777777" w:rsidR="00C27567" w:rsidRPr="00C27567" w:rsidRDefault="00C27567" w:rsidP="00C27567">
      <w:pPr>
        <w:numPr>
          <w:ilvl w:val="0"/>
          <w:numId w:val="66"/>
        </w:numPr>
      </w:pPr>
      <w:r w:rsidRPr="00C27567">
        <w:rPr>
          <w:b/>
          <w:bCs/>
        </w:rPr>
        <w:t>复习导入</w:t>
      </w:r>
      <w:r w:rsidRPr="00C27567">
        <w:t>：回顾成员内部类与局部内部类。</w:t>
      </w:r>
    </w:p>
    <w:p w14:paraId="2D88530A" w14:textId="77777777" w:rsidR="00C27567" w:rsidRPr="00C27567" w:rsidRDefault="00C27567" w:rsidP="00C27567">
      <w:pPr>
        <w:numPr>
          <w:ilvl w:val="0"/>
          <w:numId w:val="66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61E66319" w14:textId="77777777" w:rsidR="00C27567" w:rsidRPr="00C27567" w:rsidRDefault="00C27567" w:rsidP="00C27567">
      <w:pPr>
        <w:numPr>
          <w:ilvl w:val="1"/>
          <w:numId w:val="66"/>
        </w:numPr>
      </w:pPr>
      <w:r w:rsidRPr="00C27567">
        <w:t>静态内部类的定义与使用。</w:t>
      </w:r>
    </w:p>
    <w:p w14:paraId="5E74A653" w14:textId="77777777" w:rsidR="00C27567" w:rsidRPr="00C27567" w:rsidRDefault="00C27567" w:rsidP="00C27567">
      <w:pPr>
        <w:numPr>
          <w:ilvl w:val="1"/>
          <w:numId w:val="66"/>
        </w:numPr>
      </w:pPr>
      <w:r w:rsidRPr="00C27567">
        <w:t>匿名内部类的定义与使用。</w:t>
      </w:r>
    </w:p>
    <w:p w14:paraId="3C1D9BBD" w14:textId="77777777" w:rsidR="00C27567" w:rsidRPr="00C27567" w:rsidRDefault="00C27567" w:rsidP="00C27567">
      <w:pPr>
        <w:numPr>
          <w:ilvl w:val="0"/>
          <w:numId w:val="66"/>
        </w:numPr>
      </w:pPr>
      <w:r w:rsidRPr="00C27567">
        <w:rPr>
          <w:b/>
          <w:bCs/>
        </w:rPr>
        <w:t>教师演示</w:t>
      </w:r>
      <w:r w:rsidRPr="00C27567">
        <w:t>：演示案例6-13和6-14，展示静态内部类与匿名内部类。</w:t>
      </w:r>
    </w:p>
    <w:p w14:paraId="56EC767A" w14:textId="77777777" w:rsidR="00C27567" w:rsidRPr="00C27567" w:rsidRDefault="00C27567" w:rsidP="00C27567">
      <w:pPr>
        <w:numPr>
          <w:ilvl w:val="0"/>
          <w:numId w:val="66"/>
        </w:numPr>
      </w:pPr>
      <w:r w:rsidRPr="00C27567">
        <w:rPr>
          <w:b/>
          <w:bCs/>
        </w:rPr>
        <w:t>学生操作</w:t>
      </w:r>
      <w:r w:rsidRPr="00C27567">
        <w:t>：完成课堂练习6-4，使用匿名内部类实现计算器功能。</w:t>
      </w:r>
    </w:p>
    <w:p w14:paraId="488A17D6" w14:textId="77777777" w:rsidR="00C27567" w:rsidRPr="00C27567" w:rsidRDefault="00C27567" w:rsidP="00C27567">
      <w:pPr>
        <w:numPr>
          <w:ilvl w:val="0"/>
          <w:numId w:val="66"/>
        </w:numPr>
      </w:pPr>
      <w:r w:rsidRPr="00C27567">
        <w:rPr>
          <w:b/>
          <w:bCs/>
        </w:rPr>
        <w:t>课后作业</w:t>
      </w:r>
      <w:r w:rsidRPr="00C27567">
        <w:t>：编写一个程序，使用静态内部类访问外部类静态成员。</w:t>
      </w:r>
    </w:p>
    <w:p w14:paraId="74C14DB2" w14:textId="77777777" w:rsidR="00C27567" w:rsidRPr="00C27567" w:rsidRDefault="00C27567" w:rsidP="00C27567">
      <w:r w:rsidRPr="00C27567">
        <w:pict w14:anchorId="060A5AB9">
          <v:rect id="_x0000_i1230" style="width:0;height:.75pt" o:hralign="center" o:hrstd="t" o:hrnoshade="t" o:hr="t" fillcolor="#0f1115" stroked="f"/>
        </w:pict>
      </w:r>
    </w:p>
    <w:p w14:paraId="36CEA784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第十一课时：综合案例——抽象类与接口的应用</w:t>
      </w:r>
    </w:p>
    <w:p w14:paraId="30FD448D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7F3BA7A4" w14:textId="77777777" w:rsidR="00C27567" w:rsidRPr="00C27567" w:rsidRDefault="00C27567" w:rsidP="00C27567">
      <w:pPr>
        <w:numPr>
          <w:ilvl w:val="0"/>
          <w:numId w:val="67"/>
        </w:numPr>
      </w:pPr>
      <w:r w:rsidRPr="00C27567">
        <w:t>综合运用抽象类与接口解决实际问题。</w:t>
      </w:r>
    </w:p>
    <w:p w14:paraId="2E9B374A" w14:textId="77777777" w:rsidR="00C27567" w:rsidRPr="00C27567" w:rsidRDefault="00C27567" w:rsidP="00C27567">
      <w:pPr>
        <w:numPr>
          <w:ilvl w:val="0"/>
          <w:numId w:val="67"/>
        </w:numPr>
      </w:pPr>
      <w:r w:rsidRPr="00C27567">
        <w:t>掌握类、抽象类、接口的混合使用。</w:t>
      </w:r>
    </w:p>
    <w:p w14:paraId="13A4DD57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36CC02B6" w14:textId="77777777" w:rsidR="00C27567" w:rsidRPr="00C27567" w:rsidRDefault="00C27567" w:rsidP="00C27567">
      <w:pPr>
        <w:numPr>
          <w:ilvl w:val="0"/>
          <w:numId w:val="68"/>
        </w:numPr>
      </w:pPr>
      <w:r w:rsidRPr="00C27567">
        <w:t>重点：抽象类与接口的联合使用。</w:t>
      </w:r>
    </w:p>
    <w:p w14:paraId="4B90CB1F" w14:textId="77777777" w:rsidR="00C27567" w:rsidRPr="00C27567" w:rsidRDefault="00C27567" w:rsidP="00C27567">
      <w:pPr>
        <w:numPr>
          <w:ilvl w:val="0"/>
          <w:numId w:val="68"/>
        </w:numPr>
      </w:pPr>
      <w:r w:rsidRPr="00C27567">
        <w:t>难点：多继承通过接口的实现。</w:t>
      </w:r>
    </w:p>
    <w:p w14:paraId="0CCD3749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37CEA8E3" w14:textId="77777777" w:rsidR="00C27567" w:rsidRPr="00C27567" w:rsidRDefault="00C27567" w:rsidP="00C27567">
      <w:pPr>
        <w:numPr>
          <w:ilvl w:val="0"/>
          <w:numId w:val="69"/>
        </w:numPr>
      </w:pPr>
      <w:r w:rsidRPr="00C27567">
        <w:rPr>
          <w:b/>
          <w:bCs/>
        </w:rPr>
        <w:lastRenderedPageBreak/>
        <w:t>项目导入</w:t>
      </w:r>
      <w:r w:rsidRPr="00C27567">
        <w:t>：介绍教师教学与学生学习的案例需求。</w:t>
      </w:r>
    </w:p>
    <w:p w14:paraId="0E31DD3E" w14:textId="77777777" w:rsidR="00C27567" w:rsidRPr="00C27567" w:rsidRDefault="00C27567" w:rsidP="00C27567">
      <w:pPr>
        <w:numPr>
          <w:ilvl w:val="0"/>
          <w:numId w:val="69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2A013FA8" w14:textId="77777777" w:rsidR="00C27567" w:rsidRPr="00C27567" w:rsidRDefault="00C27567" w:rsidP="00C27567">
      <w:pPr>
        <w:numPr>
          <w:ilvl w:val="1"/>
          <w:numId w:val="69"/>
        </w:numPr>
      </w:pPr>
      <w:r w:rsidRPr="00C27567">
        <w:t>抽象类定义通用属性与方法。</w:t>
      </w:r>
    </w:p>
    <w:p w14:paraId="0CF3E959" w14:textId="77777777" w:rsidR="00C27567" w:rsidRPr="00C27567" w:rsidRDefault="00C27567" w:rsidP="00C27567">
      <w:pPr>
        <w:numPr>
          <w:ilvl w:val="1"/>
          <w:numId w:val="69"/>
        </w:numPr>
      </w:pPr>
      <w:r w:rsidRPr="00C27567">
        <w:t>接口定义特定行为。</w:t>
      </w:r>
    </w:p>
    <w:p w14:paraId="044BC298" w14:textId="77777777" w:rsidR="00C27567" w:rsidRPr="00C27567" w:rsidRDefault="00C27567" w:rsidP="00C27567">
      <w:pPr>
        <w:numPr>
          <w:ilvl w:val="1"/>
          <w:numId w:val="69"/>
        </w:numPr>
      </w:pPr>
      <w:r w:rsidRPr="00C27567">
        <w:t>类继承</w:t>
      </w:r>
      <w:proofErr w:type="gramStart"/>
      <w:r w:rsidRPr="00C27567">
        <w:t>抽象类并实现</w:t>
      </w:r>
      <w:proofErr w:type="gramEnd"/>
      <w:r w:rsidRPr="00C27567">
        <w:t>接口。</w:t>
      </w:r>
    </w:p>
    <w:p w14:paraId="6974EABA" w14:textId="77777777" w:rsidR="00C27567" w:rsidRPr="00C27567" w:rsidRDefault="00C27567" w:rsidP="00C27567">
      <w:pPr>
        <w:numPr>
          <w:ilvl w:val="0"/>
          <w:numId w:val="69"/>
        </w:numPr>
      </w:pPr>
      <w:r w:rsidRPr="00C27567">
        <w:rPr>
          <w:b/>
          <w:bCs/>
        </w:rPr>
        <w:t>教师演示</w:t>
      </w:r>
      <w:r w:rsidRPr="00C27567">
        <w:t>：演示综合案例，逐步实现Person抽象类、</w:t>
      </w:r>
      <w:proofErr w:type="spellStart"/>
      <w:r w:rsidRPr="00C27567">
        <w:t>StudentSkill</w:t>
      </w:r>
      <w:proofErr w:type="spellEnd"/>
      <w:r w:rsidRPr="00C27567">
        <w:t>接口和Student类。</w:t>
      </w:r>
    </w:p>
    <w:p w14:paraId="455DD389" w14:textId="77777777" w:rsidR="00C27567" w:rsidRPr="00C27567" w:rsidRDefault="00C27567" w:rsidP="00C27567">
      <w:pPr>
        <w:numPr>
          <w:ilvl w:val="0"/>
          <w:numId w:val="69"/>
        </w:numPr>
      </w:pPr>
      <w:r w:rsidRPr="00C27567">
        <w:rPr>
          <w:b/>
          <w:bCs/>
        </w:rPr>
        <w:t>学生操作</w:t>
      </w:r>
      <w:r w:rsidRPr="00C27567">
        <w:t>：根据案例自行实现代码，并测试运行结果。</w:t>
      </w:r>
    </w:p>
    <w:p w14:paraId="3B89132D" w14:textId="77777777" w:rsidR="00C27567" w:rsidRPr="00C27567" w:rsidRDefault="00C27567" w:rsidP="00C27567">
      <w:pPr>
        <w:numPr>
          <w:ilvl w:val="0"/>
          <w:numId w:val="69"/>
        </w:numPr>
      </w:pPr>
      <w:r w:rsidRPr="00C27567">
        <w:rPr>
          <w:b/>
          <w:bCs/>
        </w:rPr>
        <w:t>课后作业</w:t>
      </w:r>
      <w:r w:rsidRPr="00C27567">
        <w:t>：扩展案例，添加Teacher</w:t>
      </w:r>
      <w:proofErr w:type="gramStart"/>
      <w:r w:rsidRPr="00C27567">
        <w:t>类并实现</w:t>
      </w:r>
      <w:proofErr w:type="gramEnd"/>
      <w:r w:rsidRPr="00C27567">
        <w:t>教学行为接口。</w:t>
      </w:r>
    </w:p>
    <w:p w14:paraId="14B1681D" w14:textId="77777777" w:rsidR="00C27567" w:rsidRPr="00C27567" w:rsidRDefault="00C27567" w:rsidP="00C27567">
      <w:r w:rsidRPr="00C27567">
        <w:pict w14:anchorId="5647188A">
          <v:rect id="_x0000_i1231" style="width:0;height:.75pt" o:hralign="center" o:hrstd="t" o:hrnoshade="t" o:hr="t" fillcolor="#0f1115" stroked="f"/>
        </w:pict>
      </w:r>
    </w:p>
    <w:p w14:paraId="74F3CDF0" w14:textId="77777777" w:rsidR="00C27567" w:rsidRPr="00C27567" w:rsidRDefault="00C27567" w:rsidP="00C27567">
      <w:pPr>
        <w:rPr>
          <w:b/>
          <w:bCs/>
        </w:rPr>
      </w:pPr>
      <w:r w:rsidRPr="00C27567">
        <w:rPr>
          <w:b/>
          <w:bCs/>
        </w:rPr>
        <w:t>第十二课时：拓展训练与总结</w:t>
      </w:r>
    </w:p>
    <w:p w14:paraId="4830733D" w14:textId="77777777" w:rsidR="00C27567" w:rsidRPr="00C27567" w:rsidRDefault="00C27567" w:rsidP="00C27567">
      <w:r w:rsidRPr="00C27567">
        <w:rPr>
          <w:b/>
          <w:bCs/>
        </w:rPr>
        <w:t>教学目标</w:t>
      </w:r>
    </w:p>
    <w:p w14:paraId="05C1B92A" w14:textId="77777777" w:rsidR="00C27567" w:rsidRPr="00C27567" w:rsidRDefault="00C27567" w:rsidP="00C27567">
      <w:pPr>
        <w:numPr>
          <w:ilvl w:val="0"/>
          <w:numId w:val="70"/>
        </w:numPr>
      </w:pPr>
      <w:r w:rsidRPr="00C27567">
        <w:t>通过练习题巩固继承、多态、抽象类与接口的知识。</w:t>
      </w:r>
    </w:p>
    <w:p w14:paraId="73E9371A" w14:textId="77777777" w:rsidR="00C27567" w:rsidRPr="00C27567" w:rsidRDefault="00C27567" w:rsidP="00C27567">
      <w:pPr>
        <w:numPr>
          <w:ilvl w:val="0"/>
          <w:numId w:val="70"/>
        </w:numPr>
      </w:pPr>
      <w:r w:rsidRPr="00C27567">
        <w:t>总结本模块重点内容，梳理知识体系。</w:t>
      </w:r>
    </w:p>
    <w:p w14:paraId="54F3DF26" w14:textId="77777777" w:rsidR="00C27567" w:rsidRPr="00C27567" w:rsidRDefault="00C27567" w:rsidP="00C27567">
      <w:r w:rsidRPr="00C27567">
        <w:rPr>
          <w:b/>
          <w:bCs/>
        </w:rPr>
        <w:t>重点难点</w:t>
      </w:r>
    </w:p>
    <w:p w14:paraId="2AC494A4" w14:textId="77777777" w:rsidR="00C27567" w:rsidRPr="00C27567" w:rsidRDefault="00C27567" w:rsidP="00C27567">
      <w:pPr>
        <w:numPr>
          <w:ilvl w:val="0"/>
          <w:numId w:val="71"/>
        </w:numPr>
      </w:pPr>
      <w:r w:rsidRPr="00C27567">
        <w:t>重点：知识点的综合应用。</w:t>
      </w:r>
    </w:p>
    <w:p w14:paraId="52871744" w14:textId="77777777" w:rsidR="00C27567" w:rsidRPr="00C27567" w:rsidRDefault="00C27567" w:rsidP="00C27567">
      <w:pPr>
        <w:numPr>
          <w:ilvl w:val="0"/>
          <w:numId w:val="71"/>
        </w:numPr>
      </w:pPr>
      <w:r w:rsidRPr="00C27567">
        <w:t>难点：复杂类结构的设计与实现。</w:t>
      </w:r>
    </w:p>
    <w:p w14:paraId="239474AE" w14:textId="77777777" w:rsidR="00C27567" w:rsidRPr="00C27567" w:rsidRDefault="00C27567" w:rsidP="00C27567">
      <w:r w:rsidRPr="00C27567">
        <w:rPr>
          <w:b/>
          <w:bCs/>
        </w:rPr>
        <w:t>教学过程</w:t>
      </w:r>
    </w:p>
    <w:p w14:paraId="114CFD0C" w14:textId="77777777" w:rsidR="00C27567" w:rsidRPr="00C27567" w:rsidRDefault="00C27567" w:rsidP="00C27567">
      <w:pPr>
        <w:numPr>
          <w:ilvl w:val="0"/>
          <w:numId w:val="72"/>
        </w:numPr>
      </w:pPr>
      <w:r w:rsidRPr="00C27567">
        <w:rPr>
          <w:b/>
          <w:bCs/>
        </w:rPr>
        <w:t>复习导入</w:t>
      </w:r>
      <w:r w:rsidRPr="00C27567">
        <w:t>：回顾本模块所有重点概念。</w:t>
      </w:r>
    </w:p>
    <w:p w14:paraId="519473EC" w14:textId="77777777" w:rsidR="00C27567" w:rsidRPr="00C27567" w:rsidRDefault="00C27567" w:rsidP="00C27567">
      <w:pPr>
        <w:numPr>
          <w:ilvl w:val="0"/>
          <w:numId w:val="72"/>
        </w:numPr>
      </w:pPr>
      <w:r w:rsidRPr="00C27567">
        <w:rPr>
          <w:b/>
          <w:bCs/>
        </w:rPr>
        <w:t>知识讲解</w:t>
      </w:r>
      <w:r w:rsidRPr="00C27567">
        <w:t>：</w:t>
      </w:r>
    </w:p>
    <w:p w14:paraId="47301846" w14:textId="77777777" w:rsidR="00C27567" w:rsidRPr="00C27567" w:rsidRDefault="00C27567" w:rsidP="00C27567">
      <w:pPr>
        <w:numPr>
          <w:ilvl w:val="1"/>
          <w:numId w:val="72"/>
        </w:numPr>
      </w:pPr>
      <w:r w:rsidRPr="00C27567">
        <w:t>继承、多态、抽象类、接口的对比与总结。</w:t>
      </w:r>
    </w:p>
    <w:p w14:paraId="1B2012B8" w14:textId="77777777" w:rsidR="00C27567" w:rsidRPr="00C27567" w:rsidRDefault="00C27567" w:rsidP="00C27567">
      <w:pPr>
        <w:numPr>
          <w:ilvl w:val="1"/>
          <w:numId w:val="72"/>
        </w:numPr>
      </w:pPr>
      <w:r w:rsidRPr="00C27567">
        <w:t>内部类的使用场景总结。</w:t>
      </w:r>
    </w:p>
    <w:p w14:paraId="387AD5CA" w14:textId="77777777" w:rsidR="00C27567" w:rsidRPr="00C27567" w:rsidRDefault="00C27567" w:rsidP="00C27567">
      <w:pPr>
        <w:numPr>
          <w:ilvl w:val="0"/>
          <w:numId w:val="72"/>
        </w:numPr>
      </w:pPr>
      <w:r w:rsidRPr="00C27567">
        <w:rPr>
          <w:b/>
          <w:bCs/>
        </w:rPr>
        <w:t>教师演示</w:t>
      </w:r>
      <w:r w:rsidRPr="00C27567">
        <w:t>：讲解拓展训练中的编程题思路。</w:t>
      </w:r>
    </w:p>
    <w:p w14:paraId="5B688205" w14:textId="77777777" w:rsidR="00C27567" w:rsidRPr="00C27567" w:rsidRDefault="00C27567" w:rsidP="00C27567">
      <w:pPr>
        <w:numPr>
          <w:ilvl w:val="0"/>
          <w:numId w:val="72"/>
        </w:numPr>
      </w:pPr>
      <w:r w:rsidRPr="00C27567">
        <w:rPr>
          <w:b/>
          <w:bCs/>
        </w:rPr>
        <w:t>学生操作</w:t>
      </w:r>
      <w:r w:rsidRPr="00C27567">
        <w:t>：完成拓展训练中的编程题1和2。</w:t>
      </w:r>
    </w:p>
    <w:p w14:paraId="5350D946" w14:textId="77777777" w:rsidR="00C27567" w:rsidRPr="00C27567" w:rsidRDefault="00C27567" w:rsidP="00C27567">
      <w:pPr>
        <w:numPr>
          <w:ilvl w:val="0"/>
          <w:numId w:val="72"/>
        </w:numPr>
      </w:pPr>
      <w:r w:rsidRPr="00C27567">
        <w:rPr>
          <w:b/>
          <w:bCs/>
        </w:rPr>
        <w:t>课后作业</w:t>
      </w:r>
      <w:r w:rsidRPr="00C27567">
        <w:t>：完成拓展训练中剩余编程题，并整理本模块学习笔记。</w:t>
      </w:r>
    </w:p>
    <w:p w14:paraId="5FAC3C01" w14:textId="77777777" w:rsidR="00C27567" w:rsidRPr="00C27567" w:rsidRDefault="00C27567" w:rsidP="00C27567">
      <w:r w:rsidRPr="00C27567">
        <w:pict w14:anchorId="00853BDB">
          <v:rect id="_x0000_i1232" style="width:0;height:.75pt" o:hralign="center" o:hrstd="t" o:hrnoshade="t" o:hr="t" fillcolor="#0f1115" stroked="f"/>
        </w:pict>
      </w:r>
    </w:p>
    <w:p w14:paraId="6D86C994" w14:textId="77777777" w:rsidR="00C27567" w:rsidRPr="00C27567" w:rsidRDefault="00C27567" w:rsidP="00C27567">
      <w:r w:rsidRPr="00C27567">
        <w:rPr>
          <w:b/>
          <w:bCs/>
        </w:rPr>
        <w:t>教学总结</w:t>
      </w:r>
      <w:r w:rsidRPr="00C27567">
        <w:br/>
        <w:t>本模块通过12个课时的系统学习，帮助学生深入理解面向对象编程的继承、多态、抽象类、接口和内部类等高级特性。教学中应注重案例驱动与动手实践，鼓励学生在理解的基础上灵活运用，逐步培养面向对象的设计思维与编程能力。</w:t>
      </w:r>
    </w:p>
    <w:p w14:paraId="26002320" w14:textId="77777777" w:rsidR="00B208DC" w:rsidRPr="00C27567" w:rsidRDefault="00B208DC" w:rsidP="00C27567">
      <w:pPr>
        <w:rPr>
          <w:rFonts w:hint="eastAsia"/>
        </w:rPr>
      </w:pPr>
    </w:p>
    <w:sectPr w:rsidR="00B208DC" w:rsidRPr="00C27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BEF"/>
    <w:multiLevelType w:val="multilevel"/>
    <w:tmpl w:val="0428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770AC"/>
    <w:multiLevelType w:val="multilevel"/>
    <w:tmpl w:val="733C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96E8B"/>
    <w:multiLevelType w:val="multilevel"/>
    <w:tmpl w:val="4F42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F6B7C"/>
    <w:multiLevelType w:val="multilevel"/>
    <w:tmpl w:val="9A12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95DF6"/>
    <w:multiLevelType w:val="multilevel"/>
    <w:tmpl w:val="E694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82548"/>
    <w:multiLevelType w:val="multilevel"/>
    <w:tmpl w:val="C462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485B6F"/>
    <w:multiLevelType w:val="multilevel"/>
    <w:tmpl w:val="18829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5F22DC"/>
    <w:multiLevelType w:val="multilevel"/>
    <w:tmpl w:val="2EA6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8545A9"/>
    <w:multiLevelType w:val="multilevel"/>
    <w:tmpl w:val="5FB6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0582B"/>
    <w:multiLevelType w:val="multilevel"/>
    <w:tmpl w:val="6E0C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C5F41"/>
    <w:multiLevelType w:val="multilevel"/>
    <w:tmpl w:val="34A8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7E2ABB"/>
    <w:multiLevelType w:val="multilevel"/>
    <w:tmpl w:val="0CA4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270CE6"/>
    <w:multiLevelType w:val="multilevel"/>
    <w:tmpl w:val="04EC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B1260E"/>
    <w:multiLevelType w:val="multilevel"/>
    <w:tmpl w:val="60DE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E31E6"/>
    <w:multiLevelType w:val="multilevel"/>
    <w:tmpl w:val="25A8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593B8D"/>
    <w:multiLevelType w:val="multilevel"/>
    <w:tmpl w:val="8DE8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E43F5E"/>
    <w:multiLevelType w:val="multilevel"/>
    <w:tmpl w:val="8AE2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8B07CC"/>
    <w:multiLevelType w:val="multilevel"/>
    <w:tmpl w:val="8E8A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CE0C20"/>
    <w:multiLevelType w:val="multilevel"/>
    <w:tmpl w:val="D4AE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755DCF"/>
    <w:multiLevelType w:val="multilevel"/>
    <w:tmpl w:val="13FA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D51202"/>
    <w:multiLevelType w:val="multilevel"/>
    <w:tmpl w:val="F994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2F247A"/>
    <w:multiLevelType w:val="multilevel"/>
    <w:tmpl w:val="4726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960C10"/>
    <w:multiLevelType w:val="multilevel"/>
    <w:tmpl w:val="D6D6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F3426C"/>
    <w:multiLevelType w:val="multilevel"/>
    <w:tmpl w:val="B30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0147A2"/>
    <w:multiLevelType w:val="multilevel"/>
    <w:tmpl w:val="A6AA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083C38"/>
    <w:multiLevelType w:val="multilevel"/>
    <w:tmpl w:val="F1BA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735D54"/>
    <w:multiLevelType w:val="multilevel"/>
    <w:tmpl w:val="302A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E0539DF"/>
    <w:multiLevelType w:val="multilevel"/>
    <w:tmpl w:val="D6F8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310BB4"/>
    <w:multiLevelType w:val="multilevel"/>
    <w:tmpl w:val="5BAC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0F2679"/>
    <w:multiLevelType w:val="multilevel"/>
    <w:tmpl w:val="3EFA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4E1D48"/>
    <w:multiLevelType w:val="multilevel"/>
    <w:tmpl w:val="122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A337A76"/>
    <w:multiLevelType w:val="multilevel"/>
    <w:tmpl w:val="897E2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BB83108"/>
    <w:multiLevelType w:val="multilevel"/>
    <w:tmpl w:val="9F4A8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BF4FF2"/>
    <w:multiLevelType w:val="multilevel"/>
    <w:tmpl w:val="7E7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536411"/>
    <w:multiLevelType w:val="multilevel"/>
    <w:tmpl w:val="4594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6043AD"/>
    <w:multiLevelType w:val="multilevel"/>
    <w:tmpl w:val="F4DA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9767AE"/>
    <w:multiLevelType w:val="multilevel"/>
    <w:tmpl w:val="83FA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222CC1"/>
    <w:multiLevelType w:val="multilevel"/>
    <w:tmpl w:val="3E12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302858"/>
    <w:multiLevelType w:val="multilevel"/>
    <w:tmpl w:val="064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F245DA"/>
    <w:multiLevelType w:val="multilevel"/>
    <w:tmpl w:val="0120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5755969"/>
    <w:multiLevelType w:val="multilevel"/>
    <w:tmpl w:val="C452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AE3A0E"/>
    <w:multiLevelType w:val="multilevel"/>
    <w:tmpl w:val="BF08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EDF7D99"/>
    <w:multiLevelType w:val="multilevel"/>
    <w:tmpl w:val="4C10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862175"/>
    <w:multiLevelType w:val="multilevel"/>
    <w:tmpl w:val="6D1EB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8E124A"/>
    <w:multiLevelType w:val="multilevel"/>
    <w:tmpl w:val="9B6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57F296D"/>
    <w:multiLevelType w:val="multilevel"/>
    <w:tmpl w:val="0BB0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63C10D2"/>
    <w:multiLevelType w:val="multilevel"/>
    <w:tmpl w:val="E084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6E9794B"/>
    <w:multiLevelType w:val="multilevel"/>
    <w:tmpl w:val="F21A8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020CE5"/>
    <w:multiLevelType w:val="multilevel"/>
    <w:tmpl w:val="CA8AB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8D53598"/>
    <w:multiLevelType w:val="multilevel"/>
    <w:tmpl w:val="6824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964130"/>
    <w:multiLevelType w:val="multilevel"/>
    <w:tmpl w:val="3C2A9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BE34B73"/>
    <w:multiLevelType w:val="multilevel"/>
    <w:tmpl w:val="7AB2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F580281"/>
    <w:multiLevelType w:val="multilevel"/>
    <w:tmpl w:val="70A4C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F882B2D"/>
    <w:multiLevelType w:val="multilevel"/>
    <w:tmpl w:val="0FC6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0FD0BD5"/>
    <w:multiLevelType w:val="multilevel"/>
    <w:tmpl w:val="195A0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24E1F8D"/>
    <w:multiLevelType w:val="multilevel"/>
    <w:tmpl w:val="1752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4F84D57"/>
    <w:multiLevelType w:val="multilevel"/>
    <w:tmpl w:val="98184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89F58E8"/>
    <w:multiLevelType w:val="multilevel"/>
    <w:tmpl w:val="07C4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98C7E30"/>
    <w:multiLevelType w:val="multilevel"/>
    <w:tmpl w:val="A440C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9B47752"/>
    <w:multiLevelType w:val="multilevel"/>
    <w:tmpl w:val="B07C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9F6541E"/>
    <w:multiLevelType w:val="multilevel"/>
    <w:tmpl w:val="A67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3A207D"/>
    <w:multiLevelType w:val="multilevel"/>
    <w:tmpl w:val="133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900C71"/>
    <w:multiLevelType w:val="multilevel"/>
    <w:tmpl w:val="DB62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6B72A72"/>
    <w:multiLevelType w:val="multilevel"/>
    <w:tmpl w:val="1CB2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8DA0641"/>
    <w:multiLevelType w:val="multilevel"/>
    <w:tmpl w:val="4D30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E65661"/>
    <w:multiLevelType w:val="multilevel"/>
    <w:tmpl w:val="FB6E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A751EAC"/>
    <w:multiLevelType w:val="multilevel"/>
    <w:tmpl w:val="B572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64033F"/>
    <w:multiLevelType w:val="multilevel"/>
    <w:tmpl w:val="83A6F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3016D2"/>
    <w:multiLevelType w:val="multilevel"/>
    <w:tmpl w:val="5D7C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D63128D"/>
    <w:multiLevelType w:val="multilevel"/>
    <w:tmpl w:val="BC3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EB40889"/>
    <w:multiLevelType w:val="multilevel"/>
    <w:tmpl w:val="366A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FDE3187"/>
    <w:multiLevelType w:val="multilevel"/>
    <w:tmpl w:val="7E786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618567">
    <w:abstractNumId w:val="24"/>
  </w:num>
  <w:num w:numId="2" w16cid:durableId="1455709035">
    <w:abstractNumId w:val="69"/>
  </w:num>
  <w:num w:numId="3" w16cid:durableId="912085894">
    <w:abstractNumId w:val="59"/>
  </w:num>
  <w:num w:numId="4" w16cid:durableId="1598249553">
    <w:abstractNumId w:val="1"/>
  </w:num>
  <w:num w:numId="5" w16cid:durableId="1183593121">
    <w:abstractNumId w:val="12"/>
  </w:num>
  <w:num w:numId="6" w16cid:durableId="1262496757">
    <w:abstractNumId w:val="70"/>
  </w:num>
  <w:num w:numId="7" w16cid:durableId="1029451631">
    <w:abstractNumId w:val="19"/>
  </w:num>
  <w:num w:numId="8" w16cid:durableId="435949806">
    <w:abstractNumId w:val="2"/>
  </w:num>
  <w:num w:numId="9" w16cid:durableId="1773353856">
    <w:abstractNumId w:val="18"/>
  </w:num>
  <w:num w:numId="10" w16cid:durableId="836647863">
    <w:abstractNumId w:val="47"/>
  </w:num>
  <w:num w:numId="11" w16cid:durableId="193809615">
    <w:abstractNumId w:val="7"/>
  </w:num>
  <w:num w:numId="12" w16cid:durableId="1422604626">
    <w:abstractNumId w:val="65"/>
  </w:num>
  <w:num w:numId="13" w16cid:durableId="90050812">
    <w:abstractNumId w:val="30"/>
  </w:num>
  <w:num w:numId="14" w16cid:durableId="773400529">
    <w:abstractNumId w:val="33"/>
  </w:num>
  <w:num w:numId="15" w16cid:durableId="410540706">
    <w:abstractNumId w:val="38"/>
  </w:num>
  <w:num w:numId="16" w16cid:durableId="992953952">
    <w:abstractNumId w:val="39"/>
  </w:num>
  <w:num w:numId="17" w16cid:durableId="1776904488">
    <w:abstractNumId w:val="21"/>
  </w:num>
  <w:num w:numId="18" w16cid:durableId="917446974">
    <w:abstractNumId w:val="67"/>
  </w:num>
  <w:num w:numId="19" w16cid:durableId="748308736">
    <w:abstractNumId w:val="10"/>
  </w:num>
  <w:num w:numId="20" w16cid:durableId="2127391">
    <w:abstractNumId w:val="49"/>
  </w:num>
  <w:num w:numId="21" w16cid:durableId="1736391922">
    <w:abstractNumId w:val="46"/>
  </w:num>
  <w:num w:numId="22" w16cid:durableId="282002731">
    <w:abstractNumId w:val="34"/>
  </w:num>
  <w:num w:numId="23" w16cid:durableId="954748867">
    <w:abstractNumId w:val="61"/>
  </w:num>
  <w:num w:numId="24" w16cid:durableId="360325863">
    <w:abstractNumId w:val="37"/>
  </w:num>
  <w:num w:numId="25" w16cid:durableId="573247125">
    <w:abstractNumId w:val="32"/>
  </w:num>
  <w:num w:numId="26" w16cid:durableId="1420248987">
    <w:abstractNumId w:val="17"/>
  </w:num>
  <w:num w:numId="27" w16cid:durableId="765155835">
    <w:abstractNumId w:val="31"/>
  </w:num>
  <w:num w:numId="28" w16cid:durableId="1685472633">
    <w:abstractNumId w:val="28"/>
  </w:num>
  <w:num w:numId="29" w16cid:durableId="2006398754">
    <w:abstractNumId w:val="5"/>
  </w:num>
  <w:num w:numId="30" w16cid:durableId="1753307623">
    <w:abstractNumId w:val="48"/>
  </w:num>
  <w:num w:numId="31" w16cid:durableId="1394232765">
    <w:abstractNumId w:val="26"/>
  </w:num>
  <w:num w:numId="32" w16cid:durableId="1058288448">
    <w:abstractNumId w:val="9"/>
  </w:num>
  <w:num w:numId="33" w16cid:durableId="1631670486">
    <w:abstractNumId w:val="43"/>
  </w:num>
  <w:num w:numId="34" w16cid:durableId="882133437">
    <w:abstractNumId w:val="57"/>
  </w:num>
  <w:num w:numId="35" w16cid:durableId="869492068">
    <w:abstractNumId w:val="14"/>
  </w:num>
  <w:num w:numId="36" w16cid:durableId="365059942">
    <w:abstractNumId w:val="6"/>
  </w:num>
  <w:num w:numId="37" w16cid:durableId="1218011539">
    <w:abstractNumId w:val="51"/>
  </w:num>
  <w:num w:numId="38" w16cid:durableId="2102989807">
    <w:abstractNumId w:val="13"/>
  </w:num>
  <w:num w:numId="39" w16cid:durableId="1833639112">
    <w:abstractNumId w:val="58"/>
  </w:num>
  <w:num w:numId="40" w16cid:durableId="1270773670">
    <w:abstractNumId w:val="41"/>
  </w:num>
  <w:num w:numId="41" w16cid:durableId="902563676">
    <w:abstractNumId w:val="55"/>
  </w:num>
  <w:num w:numId="42" w16cid:durableId="1911848384">
    <w:abstractNumId w:val="62"/>
  </w:num>
  <w:num w:numId="43" w16cid:durableId="810442596">
    <w:abstractNumId w:val="11"/>
  </w:num>
  <w:num w:numId="44" w16cid:durableId="233055358">
    <w:abstractNumId w:val="36"/>
  </w:num>
  <w:num w:numId="45" w16cid:durableId="529732888">
    <w:abstractNumId w:val="35"/>
  </w:num>
  <w:num w:numId="46" w16cid:durableId="1861235018">
    <w:abstractNumId w:val="53"/>
  </w:num>
  <w:num w:numId="47" w16cid:durableId="1583025001">
    <w:abstractNumId w:val="25"/>
  </w:num>
  <w:num w:numId="48" w16cid:durableId="2004119815">
    <w:abstractNumId w:val="54"/>
  </w:num>
  <w:num w:numId="49" w16cid:durableId="373121664">
    <w:abstractNumId w:val="68"/>
  </w:num>
  <w:num w:numId="50" w16cid:durableId="1166433933">
    <w:abstractNumId w:val="4"/>
  </w:num>
  <w:num w:numId="51" w16cid:durableId="117652280">
    <w:abstractNumId w:val="20"/>
  </w:num>
  <w:num w:numId="52" w16cid:durableId="781190448">
    <w:abstractNumId w:val="16"/>
  </w:num>
  <w:num w:numId="53" w16cid:durableId="1194811286">
    <w:abstractNumId w:val="29"/>
  </w:num>
  <w:num w:numId="54" w16cid:durableId="1614557342">
    <w:abstractNumId w:val="45"/>
  </w:num>
  <w:num w:numId="55" w16cid:durableId="1375734082">
    <w:abstractNumId w:val="50"/>
  </w:num>
  <w:num w:numId="56" w16cid:durableId="182518739">
    <w:abstractNumId w:val="42"/>
  </w:num>
  <w:num w:numId="57" w16cid:durableId="1700231807">
    <w:abstractNumId w:val="63"/>
  </w:num>
  <w:num w:numId="58" w16cid:durableId="1974481099">
    <w:abstractNumId w:val="27"/>
  </w:num>
  <w:num w:numId="59" w16cid:durableId="1718822967">
    <w:abstractNumId w:val="15"/>
  </w:num>
  <w:num w:numId="60" w16cid:durableId="1271010726">
    <w:abstractNumId w:val="0"/>
  </w:num>
  <w:num w:numId="61" w16cid:durableId="1019546904">
    <w:abstractNumId w:val="40"/>
  </w:num>
  <w:num w:numId="62" w16cid:durableId="1298150290">
    <w:abstractNumId w:val="66"/>
  </w:num>
  <w:num w:numId="63" w16cid:durableId="446318202">
    <w:abstractNumId w:val="22"/>
  </w:num>
  <w:num w:numId="64" w16cid:durableId="1204093728">
    <w:abstractNumId w:val="71"/>
  </w:num>
  <w:num w:numId="65" w16cid:durableId="980115832">
    <w:abstractNumId w:val="3"/>
  </w:num>
  <w:num w:numId="66" w16cid:durableId="2104565910">
    <w:abstractNumId w:val="64"/>
  </w:num>
  <w:num w:numId="67" w16cid:durableId="1261596467">
    <w:abstractNumId w:val="52"/>
  </w:num>
  <w:num w:numId="68" w16cid:durableId="887181986">
    <w:abstractNumId w:val="44"/>
  </w:num>
  <w:num w:numId="69" w16cid:durableId="571620732">
    <w:abstractNumId w:val="60"/>
  </w:num>
  <w:num w:numId="70" w16cid:durableId="1802068829">
    <w:abstractNumId w:val="8"/>
  </w:num>
  <w:num w:numId="71" w16cid:durableId="282735574">
    <w:abstractNumId w:val="23"/>
  </w:num>
  <w:num w:numId="72" w16cid:durableId="940914145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AA"/>
    <w:rsid w:val="00111182"/>
    <w:rsid w:val="00384D74"/>
    <w:rsid w:val="003D502E"/>
    <w:rsid w:val="004F1AAA"/>
    <w:rsid w:val="006177B6"/>
    <w:rsid w:val="0073396A"/>
    <w:rsid w:val="008D5B62"/>
    <w:rsid w:val="00B17B02"/>
    <w:rsid w:val="00B208DC"/>
    <w:rsid w:val="00C240D4"/>
    <w:rsid w:val="00C27567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528E8"/>
  <w15:chartTrackingRefBased/>
  <w15:docId w15:val="{F17AD439-5D69-4805-B41B-D7F3934E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A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AA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AA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AA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A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A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A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A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A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AA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A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A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A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A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A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A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A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A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A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A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A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A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A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1A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511</Words>
  <Characters>2914</Characters>
  <Application>Microsoft Office Word</Application>
  <DocSecurity>0</DocSecurity>
  <Lines>24</Lines>
  <Paragraphs>6</Paragraphs>
  <ScaleCrop>false</ScaleCrop>
  <Company>Home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2025-10-14T06:39:00Z</dcterms:created>
  <dcterms:modified xsi:type="dcterms:W3CDTF">2025-10-14T06:39:00Z</dcterms:modified>
</cp:coreProperties>
</file>