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  <w:rPr>
          <w:rFonts w:ascii="华文行楷" w:eastAsia="华文行楷"/>
          <w:sz w:val="28"/>
          <w:szCs w:val="28"/>
        </w:rPr>
      </w:pPr>
      <w:bookmarkStart w:id="0" w:name="_Toc247353801"/>
      <w:bookmarkStart w:id="1" w:name="_Toc26952135"/>
      <w:bookmarkStart w:id="2" w:name="_Toc249231409"/>
      <w:bookmarkStart w:id="3" w:name="_Toc247371318"/>
      <w:bookmarkStart w:id="4" w:name="_Toc247371170"/>
      <w:bookmarkStart w:id="5" w:name="_Toc247371078"/>
    </w:p>
    <w:p>
      <w:pPr>
        <w:spacing w:line="360" w:lineRule="auto"/>
        <w:jc w:val="center"/>
        <w:rPr>
          <w:rFonts w:ascii="华文行楷" w:eastAsia="华文行楷"/>
          <w:sz w:val="28"/>
          <w:szCs w:val="28"/>
        </w:rPr>
      </w:pPr>
    </w:p>
    <w:p>
      <w:pPr>
        <w:spacing w:line="360" w:lineRule="auto"/>
        <w:jc w:val="center"/>
        <w:rPr>
          <w:rFonts w:ascii="华文行楷" w:eastAsia="华文行楷"/>
          <w:sz w:val="28"/>
          <w:szCs w:val="28"/>
        </w:rPr>
      </w:pPr>
    </w:p>
    <w:p>
      <w:pPr>
        <w:spacing w:after="936" w:afterLines="300" w:line="360" w:lineRule="auto"/>
        <w:jc w:val="center"/>
        <w:rPr>
          <w:rFonts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《机器学习》</w:t>
      </w:r>
      <w:bookmarkEnd w:id="0"/>
      <w:bookmarkStart w:id="6" w:name="pindex3"/>
    </w:p>
    <w:p>
      <w:pPr>
        <w:spacing w:after="936" w:afterLines="300" w:line="360" w:lineRule="auto"/>
        <w:jc w:val="center"/>
      </w:pPr>
      <w:r>
        <w:rPr>
          <w:rFonts w:hint="eastAsia" w:ascii="华文行楷" w:eastAsia="华文行楷"/>
          <w:sz w:val="44"/>
          <w:szCs w:val="44"/>
        </w:rPr>
        <w:t>贾如春 总主编</w:t>
      </w:r>
    </w:p>
    <w:p>
      <w:pPr>
        <w:pStyle w:val="32"/>
        <w:spacing w:line="360" w:lineRule="auto"/>
      </w:pPr>
      <w:r>
        <w:rPr>
          <w:rFonts w:hint="eastAsia"/>
        </w:rPr>
        <w:t xml:space="preserve">   陈虎  谢椿主编</w:t>
      </w:r>
    </w:p>
    <w:p>
      <w:pPr>
        <w:pStyle w:val="32"/>
        <w:spacing w:line="360" w:lineRule="auto"/>
      </w:pPr>
      <w:r>
        <w:rPr>
          <w:rFonts w:hint="eastAsia"/>
        </w:rPr>
        <w:t xml:space="preserve">     陈联 戴敏 戴发术 副主编</w:t>
      </w:r>
    </w:p>
    <w:p>
      <w:pPr>
        <w:pStyle w:val="32"/>
        <w:spacing w:line="360" w:lineRule="auto"/>
        <w:jc w:val="both"/>
      </w:pPr>
      <w:r>
        <w:rPr>
          <w:rFonts w:hint="eastAsia"/>
        </w:rPr>
        <w:t xml:space="preserve">     </w:t>
      </w:r>
    </w:p>
    <w:p>
      <w:pPr>
        <w:pStyle w:val="35"/>
        <w:spacing w:line="360" w:lineRule="auto"/>
      </w:pPr>
    </w:p>
    <w:p>
      <w:pPr>
        <w:pStyle w:val="35"/>
        <w:spacing w:line="360" w:lineRule="auto"/>
      </w:pPr>
    </w:p>
    <w:p>
      <w:pPr>
        <w:pStyle w:val="35"/>
        <w:spacing w:line="360" w:lineRule="auto"/>
      </w:pPr>
    </w:p>
    <w:p>
      <w:pPr>
        <w:spacing w:line="360" w:lineRule="auto"/>
        <w:jc w:val="center"/>
        <w:rPr>
          <w:rFonts w:ascii="华文行楷" w:eastAsia="华文行楷"/>
          <w:sz w:val="28"/>
          <w:szCs w:val="28"/>
        </w:rPr>
      </w:pPr>
      <w:r>
        <w:rPr>
          <w:rFonts w:hint="eastAsia" w:ascii="华文行楷" w:eastAsia="华文行楷"/>
          <w:sz w:val="28"/>
          <w:szCs w:val="28"/>
        </w:rPr>
        <w:t>上海交大出版社</w:t>
      </w:r>
    </w:p>
    <w:p>
      <w:pPr>
        <w:pStyle w:val="35"/>
        <w:spacing w:line="360" w:lineRule="auto"/>
      </w:pPr>
    </w:p>
    <w:p>
      <w:pPr>
        <w:pStyle w:val="35"/>
        <w:spacing w:line="360" w:lineRule="auto"/>
      </w:pPr>
    </w:p>
    <w:p>
      <w:pPr>
        <w:pStyle w:val="35"/>
        <w:spacing w:line="360" w:lineRule="auto"/>
      </w:pPr>
    </w:p>
    <w:p>
      <w:pPr>
        <w:pStyle w:val="35"/>
        <w:spacing w:line="360" w:lineRule="auto"/>
      </w:pPr>
    </w:p>
    <w:p>
      <w:pPr>
        <w:pStyle w:val="35"/>
        <w:spacing w:line="360" w:lineRule="auto"/>
      </w:pPr>
    </w:p>
    <w:p>
      <w:pPr>
        <w:pStyle w:val="35"/>
        <w:spacing w:line="360" w:lineRule="auto"/>
      </w:pPr>
    </w:p>
    <w:p>
      <w:pPr>
        <w:pStyle w:val="35"/>
        <w:spacing w:line="360" w:lineRule="auto"/>
      </w:pPr>
    </w:p>
    <w:bookmarkEnd w:id="1"/>
    <w:p>
      <w:pPr>
        <w:rPr>
          <w:rFonts w:ascii="Times New Roman" w:hAnsi="Times New Roman"/>
          <w:color w:val="000000"/>
          <w:kern w:val="0"/>
          <w:szCs w:val="21"/>
        </w:rPr>
      </w:pPr>
    </w:p>
    <w:p>
      <w:pPr>
        <w:pStyle w:val="2"/>
        <w:spacing w:line="576" w:lineRule="auto"/>
        <w:ind w:firstLine="420"/>
        <w:rPr>
          <w:rFonts w:ascii="Calibri"/>
          <w:bCs w:val="0"/>
          <w:sz w:val="44"/>
          <w:szCs w:val="22"/>
        </w:rPr>
      </w:pPr>
      <w:r>
        <w:rPr>
          <w:rFonts w:hint="eastAsia" w:ascii="Calibri"/>
          <w:bCs w:val="0"/>
          <w:sz w:val="44"/>
          <w:szCs w:val="22"/>
        </w:rPr>
        <w:t xml:space="preserve">项目3  </w:t>
      </w:r>
      <w:bookmarkStart w:id="7" w:name="_Toc26952153"/>
      <w:r>
        <w:rPr>
          <w:rFonts w:ascii="Calibri"/>
          <w:bCs w:val="0"/>
          <w:sz w:val="44"/>
          <w:szCs w:val="22"/>
        </w:rPr>
        <w:t>线性回归</w:t>
      </w:r>
      <w:r>
        <w:rPr>
          <w:rFonts w:hint="eastAsia" w:ascii="Calibri"/>
          <w:bCs w:val="0"/>
          <w:sz w:val="44"/>
          <w:szCs w:val="22"/>
        </w:rPr>
        <w:t>模型及应用</w:t>
      </w:r>
      <w:bookmarkEnd w:id="7"/>
      <w:bookmarkStart w:id="8" w:name="pindex238"/>
      <w:bookmarkEnd w:id="8"/>
    </w:p>
    <w:p>
      <w:pPr>
        <w:rPr>
          <w:rFonts w:ascii="Verdana" w:hAnsi="Verdana"/>
          <w:color w:val="000000"/>
          <w:sz w:val="18"/>
          <w:szCs w:val="18"/>
          <w:shd w:val="clear" w:color="auto" w:fill="CFE8CB"/>
        </w:rPr>
      </w:pPr>
    </w:p>
    <w:p>
      <w:pPr>
        <w:pStyle w:val="3"/>
      </w:pPr>
      <w:bookmarkStart w:id="9" w:name="_Toc26952169"/>
      <w:r>
        <w:rPr>
          <w:rFonts w:hint="eastAsia"/>
        </w:rPr>
        <w:t>任务3.</w:t>
      </w:r>
      <w:r>
        <w:t>6 线性回归</w:t>
      </w:r>
      <w:r>
        <w:rPr>
          <w:rFonts w:hint="eastAsia"/>
        </w:rPr>
        <w:t>应用</w:t>
      </w:r>
      <w:r>
        <w:t>示例</w:t>
      </w:r>
      <w:bookmarkEnd w:id="9"/>
      <w:bookmarkStart w:id="10" w:name="pindex376"/>
      <w:bookmarkEnd w:id="10"/>
    </w:p>
    <w:p>
      <w:pPr>
        <w:pStyle w:val="4"/>
        <w:keepNext/>
        <w:keepLines/>
        <w:spacing w:before="260" w:beforeAutospacing="0" w:after="260" w:afterAutospacing="0" w:line="416" w:lineRule="auto"/>
        <w:jc w:val="both"/>
        <w:rPr>
          <w:rFonts w:hint="default" w:cstheme="minorBidi"/>
          <w:kern w:val="2"/>
          <w:sz w:val="28"/>
          <w:szCs w:val="28"/>
        </w:rPr>
      </w:pPr>
      <w:bookmarkStart w:id="11" w:name="_Toc26952171"/>
      <w:r>
        <w:rPr>
          <w:rFonts w:cstheme="minorBidi"/>
          <w:kern w:val="2"/>
          <w:sz w:val="28"/>
          <w:szCs w:val="28"/>
        </w:rPr>
        <w:t>子任务3.6.2 代码实现：</w:t>
      </w:r>
      <w:bookmarkEnd w:id="11"/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FF"/>
          <w:kern w:val="0"/>
          <w:szCs w:val="21"/>
        </w:rPr>
      </w:pPr>
      <w:r>
        <w:rPr>
          <w:rFonts w:ascii="Times New Roman" w:hAnsi="Times New Roman"/>
          <w:color w:val="0000FF"/>
          <w:kern w:val="0"/>
          <w:szCs w:val="21"/>
        </w:rPr>
        <w:t>rom numpy import *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FF"/>
          <w:kern w:val="0"/>
          <w:szCs w:val="21"/>
        </w:rPr>
      </w:pPr>
      <w:r>
        <w:rPr>
          <w:rFonts w:ascii="Times New Roman" w:hAnsi="Times New Roman"/>
          <w:color w:val="0000FF"/>
          <w:kern w:val="0"/>
          <w:szCs w:val="21"/>
        </w:rPr>
        <w:t>import sys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FF"/>
          <w:kern w:val="0"/>
          <w:szCs w:val="21"/>
        </w:rPr>
      </w:pPr>
      <w:r>
        <w:rPr>
          <w:rFonts w:ascii="Times New Roman" w:hAnsi="Times New Roman"/>
          <w:color w:val="0000FF"/>
          <w:kern w:val="0"/>
          <w:szCs w:val="21"/>
        </w:rPr>
        <w:t>import os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FF"/>
          <w:kern w:val="0"/>
          <w:szCs w:val="21"/>
        </w:rPr>
      </w:pPr>
      <w:r>
        <w:rPr>
          <w:rFonts w:ascii="Times New Roman" w:hAnsi="Times New Roman"/>
          <w:color w:val="0000FF"/>
          <w:kern w:val="0"/>
          <w:szCs w:val="21"/>
        </w:rPr>
        <w:t xml:space="preserve">import matplotlib.pyplot as plt 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FF"/>
          <w:kern w:val="0"/>
          <w:szCs w:val="21"/>
        </w:rPr>
      </w:pPr>
      <w:r>
        <w:rPr>
          <w:rFonts w:ascii="Times New Roman" w:hAnsi="Times New Roman"/>
          <w:color w:val="0000FF"/>
          <w:kern w:val="0"/>
          <w:szCs w:val="21"/>
        </w:rPr>
        <w:t xml:space="preserve">def loadDataSet(fileName): 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FF"/>
          <w:kern w:val="0"/>
          <w:szCs w:val="21"/>
        </w:rPr>
      </w:pPr>
      <w:r>
        <w:rPr>
          <w:rFonts w:ascii="Times New Roman" w:hAnsi="Times New Roman"/>
          <w:color w:val="0000FF"/>
          <w:kern w:val="0"/>
          <w:szCs w:val="21"/>
        </w:rPr>
        <w:t xml:space="preserve">    X = []; Y = []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FF"/>
          <w:kern w:val="0"/>
          <w:szCs w:val="21"/>
        </w:rPr>
      </w:pPr>
      <w:r>
        <w:rPr>
          <w:rFonts w:ascii="Times New Roman" w:hAnsi="Times New Roman"/>
          <w:color w:val="0000FF"/>
          <w:kern w:val="0"/>
          <w:szCs w:val="21"/>
        </w:rPr>
        <w:t xml:space="preserve">    fr = open(fileName)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FF"/>
          <w:kern w:val="0"/>
          <w:szCs w:val="21"/>
        </w:rPr>
      </w:pPr>
      <w:r>
        <w:rPr>
          <w:rFonts w:ascii="Times New Roman" w:hAnsi="Times New Roman"/>
          <w:color w:val="0000FF"/>
          <w:kern w:val="0"/>
          <w:szCs w:val="21"/>
        </w:rPr>
        <w:t xml:space="preserve">    for line in fr.readlines():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FF"/>
          <w:kern w:val="0"/>
          <w:szCs w:val="21"/>
        </w:rPr>
      </w:pPr>
      <w:r>
        <w:rPr>
          <w:rFonts w:ascii="Times New Roman" w:hAnsi="Times New Roman"/>
          <w:color w:val="0000FF"/>
          <w:kern w:val="0"/>
          <w:szCs w:val="21"/>
        </w:rPr>
        <w:t xml:space="preserve">        curLine = line.strip().split(' ')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FF"/>
          <w:kern w:val="0"/>
          <w:szCs w:val="21"/>
        </w:rPr>
      </w:pPr>
      <w:r>
        <w:rPr>
          <w:rFonts w:ascii="Times New Roman" w:hAnsi="Times New Roman"/>
          <w:color w:val="0000FF"/>
          <w:kern w:val="0"/>
          <w:szCs w:val="21"/>
        </w:rPr>
        <w:t xml:space="preserve">        X.append(float(curLine[0])); Y.append(float(curLine[-1]))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FF"/>
          <w:kern w:val="0"/>
          <w:szCs w:val="21"/>
        </w:rPr>
      </w:pPr>
      <w:r>
        <w:rPr>
          <w:rFonts w:ascii="Times New Roman" w:hAnsi="Times New Roman"/>
          <w:color w:val="0000FF"/>
          <w:kern w:val="0"/>
          <w:szCs w:val="21"/>
        </w:rPr>
        <w:t xml:space="preserve">    return X,Y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FF"/>
          <w:kern w:val="0"/>
          <w:szCs w:val="21"/>
        </w:rPr>
      </w:pPr>
      <w:r>
        <w:rPr>
          <w:rFonts w:ascii="Times New Roman" w:hAnsi="Times New Roman"/>
          <w:color w:val="0000FF"/>
          <w:kern w:val="0"/>
          <w:szCs w:val="21"/>
        </w:rPr>
        <w:t>#绘制图形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FF"/>
          <w:kern w:val="0"/>
          <w:szCs w:val="21"/>
        </w:rPr>
      </w:pPr>
      <w:r>
        <w:rPr>
          <w:rFonts w:ascii="Times New Roman" w:hAnsi="Times New Roman"/>
          <w:color w:val="0000FF"/>
          <w:kern w:val="0"/>
          <w:szCs w:val="21"/>
        </w:rPr>
        <w:t>def plotscatter(Xmat,Ymat,a,b,plt):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FF"/>
          <w:kern w:val="0"/>
          <w:szCs w:val="21"/>
        </w:rPr>
      </w:pPr>
      <w:r>
        <w:rPr>
          <w:rFonts w:ascii="Times New Roman" w:hAnsi="Times New Roman"/>
          <w:color w:val="0000FF"/>
          <w:kern w:val="0"/>
          <w:szCs w:val="21"/>
        </w:rPr>
        <w:t xml:space="preserve">    fig = plt.figure()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FF"/>
          <w:kern w:val="0"/>
          <w:szCs w:val="21"/>
        </w:rPr>
      </w:pPr>
      <w:r>
        <w:rPr>
          <w:rFonts w:ascii="Times New Roman" w:hAnsi="Times New Roman"/>
          <w:color w:val="0000FF"/>
          <w:kern w:val="0"/>
          <w:szCs w:val="21"/>
        </w:rPr>
        <w:t xml:space="preserve">    ax = fig.add_subplot(111)  # 绘制图形位置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FF"/>
          <w:kern w:val="0"/>
          <w:szCs w:val="21"/>
        </w:rPr>
      </w:pPr>
      <w:r>
        <w:rPr>
          <w:rFonts w:ascii="Times New Roman" w:hAnsi="Times New Roman"/>
          <w:color w:val="0000FF"/>
          <w:kern w:val="0"/>
          <w:szCs w:val="21"/>
        </w:rPr>
        <w:t xml:space="preserve">    ax.scatter(Xmat,Ymat,c='blue',marker='o')   # 绘制散点图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FF"/>
          <w:kern w:val="0"/>
          <w:szCs w:val="21"/>
        </w:rPr>
      </w:pPr>
      <w:r>
        <w:rPr>
          <w:rFonts w:ascii="Times New Roman" w:hAnsi="Times New Roman"/>
          <w:color w:val="0000FF"/>
          <w:kern w:val="0"/>
          <w:szCs w:val="21"/>
        </w:rPr>
        <w:t xml:space="preserve">    Xmat.sort() # 对Xmat各元素进行排序  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FF"/>
          <w:kern w:val="0"/>
          <w:szCs w:val="21"/>
        </w:rPr>
      </w:pPr>
      <w:r>
        <w:rPr>
          <w:rFonts w:ascii="Times New Roman" w:hAnsi="Times New Roman"/>
          <w:color w:val="0000FF"/>
          <w:kern w:val="0"/>
          <w:szCs w:val="21"/>
        </w:rPr>
        <w:t xml:space="preserve">    yhat = [a*float(xi)+b for xi in Xmat] # 计算预测值   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FF"/>
          <w:kern w:val="0"/>
          <w:szCs w:val="21"/>
        </w:rPr>
      </w:pPr>
      <w:r>
        <w:rPr>
          <w:rFonts w:ascii="Times New Roman" w:hAnsi="Times New Roman"/>
          <w:color w:val="0000FF"/>
          <w:kern w:val="0"/>
          <w:szCs w:val="21"/>
        </w:rPr>
        <w:t xml:space="preserve">    plt.plot(Xmat,yhat,'r') # 绘制回归线     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FF"/>
          <w:kern w:val="0"/>
          <w:szCs w:val="21"/>
        </w:rPr>
      </w:pPr>
      <w:r>
        <w:rPr>
          <w:rFonts w:ascii="Times New Roman" w:hAnsi="Times New Roman"/>
          <w:color w:val="0000FF"/>
          <w:kern w:val="0"/>
          <w:szCs w:val="21"/>
        </w:rPr>
        <w:t xml:space="preserve">    plt.show()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FF"/>
          <w:kern w:val="0"/>
          <w:szCs w:val="21"/>
        </w:rPr>
      </w:pPr>
      <w:r>
        <w:rPr>
          <w:rFonts w:ascii="Times New Roman" w:hAnsi="Times New Roman"/>
          <w:color w:val="0000FF"/>
          <w:kern w:val="0"/>
          <w:szCs w:val="21"/>
        </w:rPr>
        <w:t xml:space="preserve">    return yhat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FF"/>
          <w:kern w:val="0"/>
          <w:szCs w:val="21"/>
        </w:rPr>
      </w:pPr>
      <w:r>
        <w:rPr>
          <w:rFonts w:ascii="Times New Roman" w:hAnsi="Times New Roman"/>
          <w:color w:val="0000FF"/>
          <w:kern w:val="0"/>
          <w:szCs w:val="21"/>
        </w:rPr>
        <w:t># 数据矩阵,分类标签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FF"/>
          <w:kern w:val="0"/>
          <w:szCs w:val="21"/>
        </w:rPr>
      </w:pPr>
      <w:r>
        <w:rPr>
          <w:rFonts w:ascii="Times New Roman" w:hAnsi="Times New Roman"/>
          <w:color w:val="0000FF"/>
          <w:kern w:val="0"/>
          <w:szCs w:val="21"/>
        </w:rPr>
        <w:t>xArr,yArr = loadDataSet("regdataset.txt")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FF"/>
          <w:kern w:val="0"/>
          <w:szCs w:val="21"/>
        </w:rPr>
      </w:pPr>
      <w:r>
        <w:rPr>
          <w:rFonts w:ascii="Times New Roman" w:hAnsi="Times New Roman"/>
          <w:color w:val="0000FF"/>
          <w:kern w:val="0"/>
          <w:szCs w:val="21"/>
        </w:rPr>
        <w:t># 生成X坐标列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FF"/>
          <w:kern w:val="0"/>
          <w:szCs w:val="21"/>
        </w:rPr>
      </w:pPr>
      <w:r>
        <w:rPr>
          <w:rFonts w:ascii="Times New Roman" w:hAnsi="Times New Roman"/>
          <w:color w:val="0000FF"/>
          <w:kern w:val="0"/>
          <w:szCs w:val="21"/>
        </w:rPr>
        <w:t>m = len(xArr)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FF"/>
          <w:kern w:val="0"/>
          <w:szCs w:val="21"/>
        </w:rPr>
      </w:pPr>
      <w:r>
        <w:rPr>
          <w:rFonts w:ascii="Times New Roman" w:hAnsi="Times New Roman"/>
          <w:color w:val="0000FF"/>
          <w:kern w:val="0"/>
          <w:szCs w:val="21"/>
        </w:rPr>
        <w:t>Xmat = mat(ones((m,2)))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FF"/>
          <w:kern w:val="0"/>
          <w:szCs w:val="21"/>
        </w:rPr>
      </w:pPr>
      <w:r>
        <w:rPr>
          <w:rFonts w:ascii="Times New Roman" w:hAnsi="Times New Roman"/>
          <w:color w:val="0000FF"/>
          <w:kern w:val="0"/>
          <w:szCs w:val="21"/>
        </w:rPr>
        <w:t xml:space="preserve">for i in xrange(m): Xmat[i,1] = xArr[i] 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FF"/>
          <w:kern w:val="0"/>
          <w:szCs w:val="21"/>
        </w:rPr>
      </w:pPr>
      <w:r>
        <w:rPr>
          <w:rFonts w:ascii="Times New Roman" w:hAnsi="Times New Roman"/>
          <w:color w:val="0000FF"/>
          <w:kern w:val="0"/>
          <w:szCs w:val="21"/>
        </w:rPr>
        <w:t>Ymat = mat(yArr).T # 转换为y列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FF"/>
          <w:kern w:val="0"/>
          <w:szCs w:val="21"/>
        </w:rPr>
      </w:pPr>
      <w:r>
        <w:rPr>
          <w:rFonts w:ascii="Times New Roman" w:hAnsi="Times New Roman"/>
          <w:color w:val="0000FF"/>
          <w:kern w:val="0"/>
          <w:szCs w:val="21"/>
        </w:rPr>
        <w:t>xTx = Xmat.T*Xmat  # 矩阵左乘自身的转置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FF"/>
          <w:kern w:val="0"/>
          <w:szCs w:val="21"/>
        </w:rPr>
      </w:pPr>
      <w:r>
        <w:rPr>
          <w:rFonts w:ascii="Times New Roman" w:hAnsi="Times New Roman"/>
          <w:color w:val="0000FF"/>
          <w:kern w:val="0"/>
          <w:szCs w:val="21"/>
        </w:rPr>
        <w:t>ws = []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FF"/>
          <w:kern w:val="0"/>
          <w:szCs w:val="21"/>
        </w:rPr>
      </w:pPr>
      <w:r>
        <w:rPr>
          <w:rFonts w:ascii="Times New Roman" w:hAnsi="Times New Roman"/>
          <w:color w:val="0000FF"/>
          <w:kern w:val="0"/>
          <w:szCs w:val="21"/>
        </w:rPr>
        <w:t>if linalg.det(xTx) != 0.0: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FF"/>
          <w:kern w:val="0"/>
          <w:szCs w:val="21"/>
        </w:rPr>
      </w:pPr>
      <w:r>
        <w:rPr>
          <w:rFonts w:ascii="Times New Roman" w:hAnsi="Times New Roman"/>
          <w:color w:val="0000FF"/>
          <w:kern w:val="0"/>
          <w:szCs w:val="21"/>
        </w:rPr>
        <w:t xml:space="preserve">    # 计算直线的斜率和截距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FF"/>
          <w:kern w:val="0"/>
          <w:szCs w:val="21"/>
        </w:rPr>
      </w:pPr>
      <w:r>
        <w:rPr>
          <w:rFonts w:ascii="Times New Roman" w:hAnsi="Times New Roman"/>
          <w:color w:val="0000FF"/>
          <w:kern w:val="0"/>
          <w:szCs w:val="21"/>
        </w:rPr>
        <w:t xml:space="preserve">    # 矩阵正规方程组公式:inv(X.T*X)*X.T*Y    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FF"/>
          <w:kern w:val="0"/>
          <w:szCs w:val="21"/>
        </w:rPr>
      </w:pPr>
      <w:r>
        <w:rPr>
          <w:rFonts w:ascii="Times New Roman" w:hAnsi="Times New Roman"/>
          <w:color w:val="0000FF"/>
          <w:kern w:val="0"/>
          <w:szCs w:val="21"/>
        </w:rPr>
        <w:t xml:space="preserve">    ws = xTx.I * (Xmat.T*Ymat)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FF"/>
          <w:kern w:val="0"/>
          <w:szCs w:val="21"/>
        </w:rPr>
      </w:pPr>
      <w:r>
        <w:rPr>
          <w:rFonts w:ascii="Times New Roman" w:hAnsi="Times New Roman"/>
          <w:color w:val="0000FF"/>
          <w:kern w:val="0"/>
          <w:szCs w:val="21"/>
        </w:rPr>
        <w:t xml:space="preserve">else: 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FF"/>
          <w:kern w:val="0"/>
          <w:szCs w:val="21"/>
        </w:rPr>
      </w:pPr>
      <w:r>
        <w:rPr>
          <w:rFonts w:ascii="Times New Roman" w:hAnsi="Times New Roman"/>
          <w:color w:val="0000FF"/>
          <w:kern w:val="0"/>
          <w:szCs w:val="21"/>
        </w:rPr>
        <w:t xml:space="preserve">    print "This matrix is singular, cannot do inverse"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FF"/>
          <w:kern w:val="0"/>
          <w:szCs w:val="21"/>
        </w:rPr>
      </w:pPr>
      <w:r>
        <w:rPr>
          <w:rFonts w:ascii="Times New Roman" w:hAnsi="Times New Roman"/>
          <w:color w:val="0000FF"/>
          <w:kern w:val="0"/>
          <w:szCs w:val="21"/>
        </w:rPr>
        <w:t xml:space="preserve">    sys.exit(0)  # 退出程序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FF"/>
          <w:kern w:val="0"/>
          <w:szCs w:val="21"/>
        </w:rPr>
      </w:pPr>
      <w:r>
        <w:rPr>
          <w:rFonts w:ascii="Times New Roman" w:hAnsi="Times New Roman"/>
          <w:color w:val="0000FF"/>
          <w:kern w:val="0"/>
          <w:szCs w:val="21"/>
        </w:rPr>
        <w:t>print "ws:",ws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FF"/>
          <w:kern w:val="0"/>
          <w:szCs w:val="21"/>
        </w:rPr>
      </w:pPr>
      <w:r>
        <w:rPr>
          <w:rFonts w:ascii="Times New Roman" w:hAnsi="Times New Roman"/>
          <w:color w:val="0000FF"/>
          <w:kern w:val="0"/>
          <w:szCs w:val="21"/>
        </w:rPr>
        <w:t>yHat = plotscatter(Xmat[:,1],Ymat,ws[1,0],ws[0,0],plt)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FF"/>
          <w:kern w:val="0"/>
          <w:szCs w:val="21"/>
        </w:rPr>
      </w:pPr>
      <w:r>
        <w:rPr>
          <w:rFonts w:ascii="Times New Roman" w:hAnsi="Times New Roman"/>
          <w:color w:val="0000FF"/>
          <w:kern w:val="0"/>
          <w:szCs w:val="21"/>
        </w:rPr>
        <w:t># 计算相关系数: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FF"/>
          <w:kern w:val="0"/>
          <w:szCs w:val="21"/>
        </w:rPr>
        <w:t>print corrcoef(yHat,Ymat.T)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br w:type="page"/>
      </w:r>
    </w:p>
    <w:p>
      <w:pPr>
        <w:pStyle w:val="2"/>
        <w:spacing w:line="576" w:lineRule="auto"/>
        <w:rPr>
          <w:rFonts w:ascii="Calibri"/>
          <w:bCs w:val="0"/>
          <w:sz w:val="44"/>
          <w:szCs w:val="22"/>
        </w:rPr>
      </w:pPr>
      <w:bookmarkStart w:id="12" w:name="_Hlk25234855"/>
      <w:bookmarkEnd w:id="12"/>
      <w:r>
        <w:rPr>
          <w:rFonts w:hint="eastAsia" w:ascii="Calibri"/>
          <w:bCs w:val="0"/>
          <w:sz w:val="44"/>
          <w:szCs w:val="22"/>
        </w:rPr>
        <w:t xml:space="preserve">项目4  </w:t>
      </w:r>
      <w:bookmarkStart w:id="13" w:name="_Toc26952173"/>
      <w:r>
        <w:rPr>
          <w:rFonts w:ascii="Calibri"/>
          <w:bCs w:val="0"/>
          <w:sz w:val="44"/>
          <w:szCs w:val="22"/>
        </w:rPr>
        <w:t>逻辑回归</w:t>
      </w:r>
      <w:r>
        <w:rPr>
          <w:rFonts w:hint="eastAsia" w:ascii="Calibri"/>
          <w:bCs w:val="0"/>
          <w:sz w:val="44"/>
          <w:szCs w:val="22"/>
        </w:rPr>
        <w:t>模型及应用</w:t>
      </w:r>
      <w:bookmarkEnd w:id="13"/>
      <w:bookmarkStart w:id="14" w:name="pindex436"/>
      <w:bookmarkEnd w:id="14"/>
    </w:p>
    <w:p>
      <w:pPr>
        <w:pStyle w:val="3"/>
      </w:pPr>
      <w:bookmarkStart w:id="15" w:name="_Toc26952181"/>
      <w:r>
        <w:rPr>
          <w:rFonts w:hint="eastAsia"/>
        </w:rPr>
        <w:t>任务</w:t>
      </w:r>
      <w:r>
        <w:t xml:space="preserve">4.3 </w:t>
      </w:r>
      <w:r>
        <w:rPr>
          <w:rFonts w:hint="eastAsia"/>
        </w:rPr>
        <w:t>逻辑回归应用示例</w:t>
      </w:r>
      <w:bookmarkEnd w:id="15"/>
      <w:bookmarkStart w:id="16" w:name="pindex489"/>
      <w:bookmarkEnd w:id="16"/>
    </w:p>
    <w:p>
      <w:pPr>
        <w:pStyle w:val="4"/>
        <w:keepNext/>
        <w:keepLines/>
        <w:spacing w:before="260" w:beforeAutospacing="0" w:after="260" w:afterAutospacing="0" w:line="416" w:lineRule="auto"/>
        <w:jc w:val="both"/>
        <w:rPr>
          <w:rFonts w:hint="default" w:cstheme="minorBidi"/>
          <w:kern w:val="2"/>
          <w:sz w:val="28"/>
          <w:szCs w:val="28"/>
        </w:rPr>
      </w:pPr>
      <w:bookmarkStart w:id="17" w:name="_Toc26952183"/>
      <w:r>
        <w:rPr>
          <w:rFonts w:cstheme="minorBidi"/>
          <w:kern w:val="2"/>
          <w:sz w:val="28"/>
          <w:szCs w:val="28"/>
        </w:rPr>
        <w:t>子任务4.3.2 数据概览</w:t>
      </w:r>
      <w:bookmarkEnd w:id="17"/>
    </w:p>
    <w:p>
      <w:pPr>
        <w:widowControl/>
        <w:shd w:val="clear" w:color="auto" w:fill="FFFFFF"/>
        <w:wordWrap w:val="0"/>
        <w:spacing w:line="360" w:lineRule="auto"/>
        <w:ind w:firstLine="422" w:firstLineChars="200"/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1.查看前2行和后2行数据</w:t>
      </w:r>
      <w:bookmarkStart w:id="18" w:name="pindex494"/>
      <w:bookmarkEnd w:id="18"/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import pandas as pd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df = pd.read_csv(r'D:\Data\HR_comma_sep.csv')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pd.set_option('display.max_rows', 4)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df</w:t>
      </w:r>
    </w:p>
    <w:p>
      <w:pPr>
        <w:widowControl/>
        <w:shd w:val="clear" w:color="auto" w:fill="FFFFFF"/>
        <w:wordWrap w:val="0"/>
        <w:spacing w:line="360" w:lineRule="auto"/>
        <w:ind w:firstLine="422" w:firstLineChars="200"/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2.查看数据类型等信息</w:t>
      </w:r>
      <w:bookmarkStart w:id="19" w:name="pindex503"/>
      <w:bookmarkEnd w:id="19"/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df.info()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&lt;class&gt;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RangeIndex: 14999 entries, 0 to 14998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Data columns (total 10 columns):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satisfaction_level       14999 non-null float64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last_evaluation        14999 non-null float64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number_project         14999 non-null int64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average_montly_hours       14999 non-null int64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time_spend_company       14999 non-null int64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Work_accident         14999 non-null int64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left              14999 non-null int64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promotion_last_5years       14999 non-null int64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sales             14999 non-null object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salary             14999 non-null object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dtypes: float64(2), int64(6), object(2)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memory usage: 1.1+ MB&lt;/class&gt;</w:t>
      </w:r>
    </w:p>
    <w:p>
      <w:pPr>
        <w:widowControl/>
        <w:shd w:val="clear" w:color="auto" w:fill="FFFFFF"/>
        <w:wordWrap w:val="0"/>
        <w:spacing w:line="360" w:lineRule="auto"/>
        <w:ind w:firstLine="422" w:firstLineChars="200"/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3.描述性统计</w:t>
      </w:r>
      <w:bookmarkStart w:id="20" w:name="pindex521"/>
      <w:bookmarkEnd w:id="20"/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df.describe()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df.describe(include=['O']).T</w:t>
      </w:r>
    </w:p>
    <w:p>
      <w:pPr>
        <w:pStyle w:val="4"/>
        <w:keepNext/>
        <w:keepLines/>
        <w:spacing w:before="260" w:beforeAutospacing="0" w:after="260" w:afterAutospacing="0" w:line="416" w:lineRule="auto"/>
        <w:jc w:val="both"/>
        <w:rPr>
          <w:rFonts w:hint="default" w:cstheme="minorBidi"/>
          <w:kern w:val="2"/>
          <w:sz w:val="28"/>
          <w:szCs w:val="28"/>
        </w:rPr>
      </w:pPr>
      <w:bookmarkStart w:id="21" w:name="_Toc26952184"/>
      <w:r>
        <w:rPr>
          <w:rFonts w:cstheme="minorBidi"/>
          <w:kern w:val="2"/>
          <w:sz w:val="28"/>
          <w:szCs w:val="28"/>
        </w:rPr>
        <w:t>子任务4.3.3 数据预处理</w:t>
      </w:r>
      <w:bookmarkEnd w:id="21"/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由于没有缺失值，因此不用处理缺失值。 对于记录来说，其没有唯一标</w:t>
      </w:r>
      <w:sdt>
        <w:sdtPr>
          <w:alias w:val="易错词检查"/>
          <w:id w:val="3151343"/>
        </w:sdtPr>
        <w:sdtContent>
          <w:r>
            <w:rPr>
              <w:rFonts w:hint="eastAsia" w:ascii="Times New Roman" w:hAnsi="Times New Roman"/>
              <w:color w:val="0066FF"/>
              <w:kern w:val="0"/>
              <w:szCs w:val="21"/>
            </w:rPr>
            <w:t>识</w:t>
          </w:r>
        </w:sdtContent>
      </w:sdt>
      <w:r>
        <w:rPr>
          <w:rFonts w:hint="eastAsia" w:ascii="Times New Roman" w:hAnsi="Times New Roman"/>
          <w:color w:val="000000"/>
          <w:kern w:val="0"/>
          <w:szCs w:val="21"/>
        </w:rPr>
        <w:t>的字段，因此会存在重复记录，这里采取不处理。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异常值：通过箱线图查看异常值。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import seaborn as sns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fig, ax = plt.subplots(1,5, figsize=(12, 2))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sns.boxplot(x=df.columns[0], data=df, ax=ax[0])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sns.boxplot(x=df.columns[1], data=df, ax=ax[1])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sns.boxplot(x=df.columns[2], data=df, ax=ax[2])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sns.boxplot(x=df.columns[3], data=df, ax=ax[3])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sns.boxplot(x=df.columns[4], data=df, ax=ax[4])</w:t>
      </w:r>
    </w:p>
    <w:p>
      <w:pPr>
        <w:pStyle w:val="4"/>
        <w:keepNext/>
        <w:keepLines/>
        <w:spacing w:before="260" w:beforeAutospacing="0" w:after="260" w:afterAutospacing="0" w:line="416" w:lineRule="auto"/>
        <w:jc w:val="both"/>
        <w:rPr>
          <w:rFonts w:hint="default" w:cstheme="minorBidi"/>
          <w:kern w:val="2"/>
          <w:sz w:val="28"/>
          <w:szCs w:val="28"/>
        </w:rPr>
      </w:pPr>
      <w:bookmarkStart w:id="22" w:name="_Toc26952185"/>
      <w:r>
        <w:rPr>
          <w:rFonts w:cstheme="minorBidi"/>
          <w:kern w:val="2"/>
          <w:sz w:val="28"/>
          <w:szCs w:val="28"/>
        </w:rPr>
        <w:t>子任务4.3.4 可视化分析</w:t>
      </w:r>
      <w:bookmarkEnd w:id="22"/>
    </w:p>
    <w:p>
      <w:pPr>
        <w:pStyle w:val="22"/>
        <w:spacing w:beforeAutospacing="0" w:after="120" w:afterAutospacing="0"/>
        <w:ind w:firstLine="420"/>
        <w:rPr>
          <w:b/>
          <w:bCs/>
          <w:color w:val="333333"/>
          <w:sz w:val="21"/>
          <w:szCs w:val="21"/>
          <w:shd w:val="clear" w:color="auto" w:fill="F9F9F9"/>
        </w:rPr>
      </w:pPr>
      <w:r>
        <w:rPr>
          <w:rFonts w:hint="eastAsia"/>
          <w:b/>
          <w:bCs/>
          <w:color w:val="333333"/>
          <w:sz w:val="21"/>
          <w:szCs w:val="21"/>
          <w:shd w:val="clear" w:color="auto" w:fill="F9F9F9"/>
        </w:rPr>
        <w:t>1.人力资源总体情况</w:t>
      </w:r>
      <w:bookmarkStart w:id="23" w:name="pindex550"/>
      <w:bookmarkEnd w:id="23"/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from pyecharts import Pie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attr = ["离职", "在职"]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v1 =[df.left.value_counts()[1], df.left.value_counts()[0]]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pie = Pie("该公司人力资源总体情况", title_pos='center')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pie.add(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    "",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 xml:space="preserve">    attr,                       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 xml:space="preserve">    v1,                          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    radius=[35, 65],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    label_text_color=None,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    is_label_show=True,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    legend_orient="vertical",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    legend_pos="left",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pie.render()</w:t>
      </w:r>
    </w:p>
    <w:p>
      <w:pPr>
        <w:pStyle w:val="22"/>
        <w:spacing w:beforeAutospacing="0" w:after="120" w:afterAutospacing="0"/>
        <w:ind w:firstLine="420"/>
        <w:rPr>
          <w:b/>
          <w:bCs/>
          <w:color w:val="333333"/>
          <w:sz w:val="21"/>
          <w:szCs w:val="21"/>
          <w:shd w:val="clear" w:color="auto" w:fill="F9F9F9"/>
        </w:rPr>
      </w:pPr>
      <w:r>
        <w:rPr>
          <w:rFonts w:hint="eastAsia"/>
          <w:b/>
          <w:bCs/>
          <w:color w:val="333333"/>
          <w:sz w:val="21"/>
          <w:szCs w:val="21"/>
          <w:shd w:val="clear" w:color="auto" w:fill="F9F9F9"/>
        </w:rPr>
        <w:t>2.对公司满意度与是否离职的关系</w:t>
      </w:r>
      <w:bookmarkStart w:id="24" w:name="pindex569"/>
      <w:bookmarkEnd w:id="24"/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from pyecharts import Boxplot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#字段重命名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df.columns=['satisfaction', 'evaluation', 'project', 'hours', 'years_work','work_accident', 'left', 'promotion', 'department', 'salary']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#绘制箱线图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boxplot = Boxplot("对公司满意度与是否离职关系图", title_pos='center')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x_axis = ['在职', '离职']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y_axis = [df[df.left == 0].satisfaction.values, df[df.left == 1].satisfaction.values]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boxplot.add("", x_axis, boxplot.prepare_data(y_axis))</w:t>
      </w:r>
    </w:p>
    <w:p>
      <w:pPr>
        <w:widowControl/>
        <w:spacing w:line="360" w:lineRule="auto"/>
        <w:ind w:firstLine="420" w:firstLineChars="200"/>
        <w:jc w:val="left"/>
        <w:rPr>
          <w:color w:val="333333"/>
          <w:sz w:val="21"/>
          <w:szCs w:val="21"/>
          <w:shd w:val="clear" w:color="auto" w:fill="F9F9F9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boxplot.render()</w:t>
      </w:r>
      <w:bookmarkStart w:id="25" w:name="pindex581"/>
      <w:bookmarkEnd w:id="25"/>
    </w:p>
    <w:p>
      <w:pPr>
        <w:pStyle w:val="22"/>
        <w:spacing w:beforeAutospacing="0" w:after="120" w:afterAutospacing="0"/>
        <w:ind w:firstLine="420"/>
        <w:rPr>
          <w:b/>
          <w:bCs/>
          <w:color w:val="333333"/>
          <w:sz w:val="21"/>
          <w:szCs w:val="21"/>
          <w:shd w:val="clear" w:color="auto" w:fill="F9F9F9"/>
        </w:rPr>
      </w:pPr>
      <w:r>
        <w:rPr>
          <w:rFonts w:hint="eastAsia"/>
          <w:b/>
          <w:bCs/>
          <w:color w:val="333333"/>
          <w:sz w:val="21"/>
          <w:szCs w:val="21"/>
          <w:shd w:val="clear" w:color="auto" w:fill="F9F9F9"/>
        </w:rPr>
        <w:t>3.最新考核评估与是否离职的关系</w:t>
      </w:r>
      <w:bookmarkStart w:id="26" w:name="pindex582"/>
      <w:bookmarkEnd w:id="26"/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boxplot = Boxplot("最新评估与是否离职关系图", title_pos='center')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x_axis = ['在职', '离职']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y_axis = [df[df.left == 0].evaluation.values, df[df.left == 1].evaluation.values]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boxplot.add("", x_axis, boxplot.prepare_data(y_axis))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boxplot.render()</w:t>
      </w:r>
    </w:p>
    <w:p>
      <w:pPr>
        <w:pStyle w:val="22"/>
        <w:spacing w:beforeAutospacing="0" w:after="120" w:afterAutospacing="0"/>
        <w:ind w:firstLine="420"/>
        <w:rPr>
          <w:b/>
          <w:bCs/>
          <w:color w:val="333333"/>
          <w:sz w:val="21"/>
          <w:szCs w:val="21"/>
          <w:shd w:val="clear" w:color="auto" w:fill="F9F9F9"/>
        </w:rPr>
      </w:pPr>
      <w:r>
        <w:rPr>
          <w:rFonts w:hint="eastAsia"/>
          <w:b/>
          <w:bCs/>
          <w:color w:val="333333"/>
          <w:sz w:val="21"/>
          <w:szCs w:val="21"/>
          <w:shd w:val="clear" w:color="auto" w:fill="F9F9F9"/>
        </w:rPr>
        <w:t>4.所参加项目与是否离职的关系</w:t>
      </w:r>
      <w:bookmarkStart w:id="27" w:name="pindex591"/>
      <w:bookmarkEnd w:id="27"/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from pyecharts import Bar, Pie, Grid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#按照项目数分组分别求离职人数和所有人数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project_left_1 = df[df.left == 1].groupby('project')['left'].count()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project_all = df.groupby('project')['left'].count()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#分别计算离职人数和在职人数所占比例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project_left1_rate = project_left_1 / project_all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project_left0_rate = 1 - project_left1_rate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attr = project_left1_rate.index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bar = Bar("所参加项目数与是否离职的关系图", title_pos='10%')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bar.add("离职", attr, project_left1_rate, is_stack=True)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bar.add("在职", attr, project_left0_rate, is_stack=True, legend_pos="left", legend_orient="vertical")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#绘制圆环图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pie = Pie("各项目数所占百分比", title_pos='center')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pie.add('', project_all.index, project_all, radius=[35, 60], label_text_color=None, is_label_show=True, legend_orient="vertical", legend_pos="67%")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grid = Grid(width=1200)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grid.add(bar, grid_right="67%")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grid.add(pie)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grid.render()</w:t>
      </w:r>
    </w:p>
    <w:p>
      <w:pPr>
        <w:pStyle w:val="22"/>
        <w:spacing w:beforeAutospacing="0" w:after="120" w:afterAutospacing="0"/>
        <w:ind w:firstLine="420"/>
        <w:rPr>
          <w:b/>
          <w:bCs/>
          <w:color w:val="333333"/>
          <w:sz w:val="21"/>
          <w:szCs w:val="21"/>
          <w:shd w:val="clear" w:color="auto" w:fill="F9F9F9"/>
        </w:rPr>
      </w:pPr>
      <w:r>
        <w:rPr>
          <w:rFonts w:hint="eastAsia"/>
          <w:b/>
          <w:bCs/>
          <w:color w:val="333333"/>
          <w:sz w:val="21"/>
          <w:szCs w:val="21"/>
          <w:shd w:val="clear" w:color="auto" w:fill="F9F9F9"/>
        </w:rPr>
        <w:t>5.平均每月工作时长和是否离职的关系</w:t>
      </w:r>
      <w:bookmarkStart w:id="28" w:name="pindex615"/>
      <w:bookmarkEnd w:id="28"/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boxplot = Boxplot("平均每月工作时长与是否离职关系图", title_pos='center')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x_axis = ['在职', '离职']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y_axis = [df[df.left == 0].hours.values, df[df.left == 1].hours.values]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boxplot.add("", x_axis, boxplot.prepare_data(y_axis))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boxplot.render()</w:t>
      </w:r>
    </w:p>
    <w:p>
      <w:pPr>
        <w:pStyle w:val="22"/>
        <w:spacing w:beforeAutospacing="0" w:after="120" w:afterAutospacing="0"/>
        <w:ind w:firstLine="420"/>
        <w:rPr>
          <w:b/>
          <w:bCs/>
          <w:color w:val="333333"/>
          <w:sz w:val="21"/>
          <w:szCs w:val="21"/>
          <w:shd w:val="clear" w:color="auto" w:fill="F9F9F9"/>
        </w:rPr>
      </w:pPr>
      <w:r>
        <w:rPr>
          <w:rFonts w:hint="eastAsia"/>
          <w:b/>
          <w:bCs/>
          <w:color w:val="333333"/>
          <w:sz w:val="21"/>
          <w:szCs w:val="21"/>
          <w:shd w:val="clear" w:color="auto" w:fill="F9F9F9"/>
        </w:rPr>
        <w:t>6.工作年限和是否离职的关系</w:t>
      </w:r>
      <w:bookmarkStart w:id="29" w:name="pindex624"/>
      <w:bookmarkEnd w:id="29"/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from pyecharts import Bar, Pie, Grid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#按照工作年限分别求离职人数和所有人数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years_left_0 = df[df.left == 0].groupby('years_work')['left'].count()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years_all = df.groupby('years_work')['left'].count()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#分别计算离职人数和在职人数所占比例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years_left0_rate = years_left_0 / years_all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years_left1_rate = 1 - years_left0_rate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attr = years_all.index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bar = Bar("工作年限与是否离职的关系图", title_pos='10%')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bar.add("离职", attr, years_left1_rate, is_stack=True)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bar.add("在职", attr, years_left0_rate, is_stack=True, legend_pos="left" , legend_orient="vertical")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#绘制圆环图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pie = Pie("各工作年限所占百分比", title_pos='center')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pie.add('', years_all.index, years_all, radius=[35, 60], label_text_color=None, is_label_show=True, legend_orient="vertical", legend_pos="67%")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grid = Grid(width=1200)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grid.add(bar, grid_right="67%")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grid.add(pie)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grid.render()</w:t>
      </w:r>
    </w:p>
    <w:p>
      <w:pPr>
        <w:pStyle w:val="22"/>
        <w:spacing w:beforeAutospacing="0" w:after="120" w:afterAutospacing="0"/>
        <w:ind w:firstLine="420"/>
        <w:rPr>
          <w:b/>
          <w:bCs/>
          <w:color w:val="333333"/>
          <w:sz w:val="21"/>
          <w:szCs w:val="21"/>
          <w:shd w:val="clear" w:color="auto" w:fill="F9F9F9"/>
        </w:rPr>
      </w:pPr>
      <w:r>
        <w:rPr>
          <w:rFonts w:hint="eastAsia"/>
          <w:b/>
          <w:bCs/>
          <w:color w:val="333333"/>
          <w:sz w:val="21"/>
          <w:szCs w:val="21"/>
          <w:shd w:val="clear" w:color="auto" w:fill="F9F9F9"/>
        </w:rPr>
        <w:t>7.是否发生工作事故与是否离职的关系</w:t>
      </w:r>
      <w:bookmarkStart w:id="30" w:name="pindex648"/>
      <w:bookmarkEnd w:id="30"/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from pyecharts import Bar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accident_left = pd.crosstab(df.work_accident, df.left)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attr = accident_left.index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bar = Bar("是否发生工作事故与是否离职的关系图", title_pos='center')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bar.add("离职", attr, accident_left[1], is_stack=True)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bar.add("在职", attr, accident_left[0], is_stack=True, legend_pos="left" , legend_orient="vertical", is_label_show=True)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bar.render()</w:t>
      </w:r>
    </w:p>
    <w:p>
      <w:pPr>
        <w:pStyle w:val="22"/>
        <w:spacing w:beforeAutospacing="0" w:after="120" w:afterAutospacing="0"/>
        <w:ind w:firstLine="420"/>
        <w:rPr>
          <w:b/>
          <w:bCs/>
          <w:color w:val="333333"/>
          <w:sz w:val="21"/>
          <w:szCs w:val="21"/>
          <w:shd w:val="clear" w:color="auto" w:fill="F9F9F9"/>
        </w:rPr>
      </w:pPr>
      <w:r>
        <w:rPr>
          <w:rFonts w:hint="eastAsia"/>
          <w:b/>
          <w:bCs/>
          <w:color w:val="333333"/>
          <w:sz w:val="21"/>
          <w:szCs w:val="21"/>
          <w:shd w:val="clear" w:color="auto" w:fill="F9F9F9"/>
        </w:rPr>
        <w:t>8.5年内是否升职与是否离职的关系</w:t>
      </w:r>
      <w:bookmarkStart w:id="31" w:name="pindex659"/>
      <w:bookmarkEnd w:id="31"/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promotion_left = pd.crosstab(df.promotion, df.left)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attr = promotion_left.index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bar = Bar("5年内是否升职与是否离职的关系图", title_pos='center')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bar.add("离职", attr, promotion_left[1], is_stack=True)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bar.add("在职", attr, promotion_left[0], is_stack=True, legend_pos="left" , legend_orient="vertical", is_label_show=True)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bar.render()</w:t>
      </w:r>
    </w:p>
    <w:p>
      <w:pPr>
        <w:pStyle w:val="22"/>
        <w:spacing w:beforeAutospacing="0" w:after="120" w:afterAutospacing="0"/>
        <w:ind w:firstLine="420"/>
        <w:rPr>
          <w:b/>
          <w:bCs/>
          <w:color w:val="333333"/>
          <w:sz w:val="21"/>
          <w:szCs w:val="21"/>
          <w:shd w:val="clear" w:color="auto" w:fill="F9F9F9"/>
        </w:rPr>
      </w:pPr>
      <w:r>
        <w:rPr>
          <w:rFonts w:hint="eastAsia"/>
          <w:b/>
          <w:bCs/>
          <w:color w:val="333333"/>
          <w:sz w:val="21"/>
          <w:szCs w:val="21"/>
          <w:shd w:val="clear" w:color="auto" w:fill="F9F9F9"/>
        </w:rPr>
        <w:t>9.岗位与是否离职的关系</w:t>
      </w:r>
      <w:bookmarkStart w:id="32" w:name="pindex669"/>
      <w:bookmarkEnd w:id="32"/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#分别计算各岗位离职人员比例和各岗位占总体百分比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department_left_0 = df[df.left == 0].groupby('department')['left'].count()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department_all = df.groupby('department')['left'].count()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department_left0_rate = department_left_0 / department_all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department_left1_rate = 1 - department_left0_rate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attr = department_all.index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bar = Bar("岗位与离职比例的关系图", title_top='40%')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bar.add("离职", attr, department_left1_rate, is_stack=True)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bar.add("在职", attr, department_left0_rate, is_stack=True, is_datazoom_show=True, xaxis_interval=0, xaxis_rotate=30, legend_top="45%", legend_pos="80%")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#绘制圆环图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pie = Pie("各个岗位所占百分比", title_pos='left')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pie.add('', department_all.index, department_all,center=[50, 23], radius=[18, 35], label_text_color=None, is_label_show=True, legend_orient="vertical", legend_pos="80%", legend_top="4%")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grid = Grid(width=1200, height=700)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grid.add(bar, grid_top="50%", grid_bottom="25%")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grid.add(pie)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grid.render()</w:t>
      </w:r>
    </w:p>
    <w:p>
      <w:pPr>
        <w:pStyle w:val="22"/>
        <w:spacing w:beforeAutospacing="0" w:after="120" w:afterAutospacing="0"/>
        <w:ind w:firstLine="420"/>
        <w:rPr>
          <w:b/>
          <w:bCs/>
          <w:color w:val="333333"/>
          <w:sz w:val="21"/>
          <w:szCs w:val="21"/>
          <w:shd w:val="clear" w:color="auto" w:fill="F9F9F9"/>
        </w:rPr>
      </w:pPr>
      <w:r>
        <w:rPr>
          <w:rFonts w:hint="eastAsia"/>
          <w:b/>
          <w:bCs/>
          <w:color w:val="333333"/>
          <w:sz w:val="21"/>
          <w:szCs w:val="21"/>
          <w:shd w:val="clear" w:color="auto" w:fill="F9F9F9"/>
        </w:rPr>
        <w:t>10.薪资水平和是否离职的关系</w:t>
      </w:r>
      <w:bookmarkStart w:id="33" w:name="pindex691"/>
      <w:bookmarkEnd w:id="33"/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from pyecharts import Bar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#按照薪资水平分别求离职人数和所有人数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salary_left = pd.crosstab(df.salary, df.left).sort_values(0, ascending = False)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attr = salary_left.index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bar = Bar("薪资水平和是否离职的关系图", title_pos='center')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bar.add("离职", attr, salary_left[1], is_stack=True)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bar.add("在职", attr, salary_left[0], is_stack=True, legend_pos="left" , legend_orient="vertical", is_label_show=True)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bar.render()</w:t>
      </w:r>
    </w:p>
    <w:p>
      <w:pPr>
        <w:pStyle w:val="4"/>
        <w:keepNext/>
        <w:keepLines/>
        <w:spacing w:before="260" w:beforeAutospacing="0" w:after="260" w:afterAutospacing="0" w:line="416" w:lineRule="auto"/>
        <w:jc w:val="both"/>
        <w:rPr>
          <w:rFonts w:hint="default" w:cstheme="minorBidi"/>
          <w:kern w:val="2"/>
          <w:sz w:val="28"/>
          <w:szCs w:val="28"/>
        </w:rPr>
      </w:pPr>
      <w:bookmarkStart w:id="34" w:name="_Toc26952186"/>
      <w:r>
        <w:rPr>
          <w:rFonts w:cstheme="minorBidi"/>
          <w:kern w:val="2"/>
          <w:sz w:val="28"/>
          <w:szCs w:val="28"/>
        </w:rPr>
        <w:t>子任务4.3.5 特征工程</w:t>
      </w:r>
      <w:bookmarkEnd w:id="34"/>
    </w:p>
    <w:p>
      <w:pPr>
        <w:pStyle w:val="22"/>
        <w:spacing w:beforeAutospacing="0" w:after="120" w:afterAutospacing="0"/>
        <w:ind w:firstLine="420"/>
        <w:rPr>
          <w:b/>
          <w:bCs/>
          <w:color w:val="333333"/>
          <w:sz w:val="21"/>
          <w:szCs w:val="21"/>
        </w:rPr>
      </w:pPr>
      <w:r>
        <w:rPr>
          <w:rFonts w:hint="eastAsia"/>
          <w:b/>
          <w:bCs/>
          <w:color w:val="333333"/>
          <w:sz w:val="21"/>
          <w:szCs w:val="21"/>
        </w:rPr>
        <w:t>1.离散型数据处理</w:t>
      </w:r>
      <w:bookmarkStart w:id="35" w:name="pindex704"/>
      <w:bookmarkEnd w:id="35"/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（1）定序。薪资水平含有顺序意义，因此将其字符型转化为数值型。</w:t>
      </w:r>
      <w:bookmarkStart w:id="36" w:name="pindex706"/>
      <w:bookmarkEnd w:id="36"/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df['salary'] = df.salary.map({"low": 0, "medium": 1, "high": 2})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df.salary.unique()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array([0, 1, 2], dtype=int64)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（2）定类。岗位是定类型变量，对其进行one-hot编码，这里直接利用pandas的get_dummies（</w:t>
      </w:r>
      <w:r>
        <w:rPr>
          <w:rFonts w:ascii="Times New Roman" w:hAnsi="Times New Roman"/>
          <w:color w:val="000000"/>
          <w:kern w:val="0"/>
          <w:szCs w:val="21"/>
        </w:rPr>
        <w:t>）</w:t>
      </w:r>
      <w:r>
        <w:rPr>
          <w:rFonts w:hint="eastAsia" w:ascii="Times New Roman" w:hAnsi="Times New Roman"/>
          <w:color w:val="000000"/>
          <w:kern w:val="0"/>
          <w:szCs w:val="21"/>
        </w:rPr>
        <w:t>方法。</w:t>
      </w:r>
      <w:bookmarkStart w:id="37" w:name="pindex711"/>
      <w:bookmarkEnd w:id="37"/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df_one_hot = pd.get_dummies(df, prefix="dep")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df_one_hot.shape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(14999, 19)</w:t>
      </w:r>
    </w:p>
    <w:p>
      <w:pPr>
        <w:pStyle w:val="22"/>
        <w:spacing w:beforeAutospacing="0" w:after="120" w:afterAutospacing="0"/>
        <w:ind w:firstLine="420"/>
        <w:rPr>
          <w:b/>
          <w:bCs/>
          <w:color w:val="333333"/>
          <w:sz w:val="21"/>
          <w:szCs w:val="21"/>
        </w:rPr>
      </w:pPr>
      <w:r>
        <w:rPr>
          <w:rFonts w:hint="eastAsia"/>
          <w:b/>
          <w:bCs/>
          <w:color w:val="333333"/>
          <w:sz w:val="21"/>
          <w:szCs w:val="21"/>
        </w:rPr>
        <w:t>2.连续型数据处理</w:t>
      </w:r>
      <w:bookmarkStart w:id="38" w:name="pindex716"/>
      <w:bookmarkEnd w:id="38"/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进行归一化处理。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#采用max-min归一化方法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hours = df_one_hot['hours']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df_one_hot['hours'] = df_one_hot.hours.apply(lambda x: (x-hours.min()) / (hours.max()-hours.min()))</w:t>
      </w:r>
    </w:p>
    <w:p>
      <w:pPr>
        <w:pStyle w:val="22"/>
        <w:spacing w:beforeAutospacing="0" w:after="120" w:afterAutospacing="0"/>
        <w:ind w:firstLine="420"/>
        <w:rPr>
          <w:b/>
          <w:bCs/>
          <w:color w:val="333333"/>
          <w:sz w:val="21"/>
          <w:szCs w:val="21"/>
        </w:rPr>
      </w:pPr>
      <w:r>
        <w:rPr>
          <w:rFonts w:hint="eastAsia"/>
          <w:b/>
          <w:bCs/>
          <w:color w:val="333333"/>
          <w:sz w:val="21"/>
          <w:szCs w:val="21"/>
        </w:rPr>
        <w:t>3.相关系数</w:t>
      </w:r>
      <w:bookmarkStart w:id="39" w:name="pindex721"/>
      <w:bookmarkEnd w:id="39"/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采用斯皮尔曼相关系数。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#计算相关系数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correlation = df_one_hot.corr(method = "spearman")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plt.figure(figsize=(18, 10))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#绘制热力图，如图4-12所示。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sns.heatmap(correlation, linewidths=0.2, vmax=1, vmin=-1, linecolor='w',fmt='.2f', annot=True,annot_kws={'size':10},square=True)</w:t>
      </w:r>
    </w:p>
    <w:p>
      <w:pPr>
        <w:pStyle w:val="4"/>
        <w:keepNext/>
        <w:keepLines/>
        <w:spacing w:before="260" w:beforeAutospacing="0" w:after="260" w:afterAutospacing="0" w:line="416" w:lineRule="auto"/>
        <w:jc w:val="both"/>
        <w:rPr>
          <w:rFonts w:hint="default" w:cstheme="minorBidi"/>
          <w:kern w:val="2"/>
          <w:sz w:val="28"/>
          <w:szCs w:val="28"/>
        </w:rPr>
      </w:pPr>
      <w:bookmarkStart w:id="40" w:name="_Toc26952187"/>
      <w:r>
        <w:rPr>
          <w:rFonts w:cstheme="minorBidi"/>
          <w:kern w:val="2"/>
          <w:sz w:val="28"/>
          <w:szCs w:val="28"/>
        </w:rPr>
        <w:t>子任务4.3.6 逻辑回归模型</w:t>
      </w:r>
      <w:bookmarkEnd w:id="40"/>
    </w:p>
    <w:p>
      <w:pPr>
        <w:pStyle w:val="22"/>
        <w:spacing w:beforeAutospacing="0" w:after="120" w:afterAutospacing="0"/>
        <w:ind w:firstLine="420"/>
        <w:rPr>
          <w:b/>
          <w:bCs/>
          <w:color w:val="333333"/>
          <w:sz w:val="21"/>
          <w:szCs w:val="21"/>
        </w:rPr>
      </w:pPr>
      <w:r>
        <w:rPr>
          <w:rFonts w:hint="eastAsia"/>
          <w:b/>
          <w:bCs/>
          <w:color w:val="333333"/>
          <w:sz w:val="21"/>
          <w:szCs w:val="21"/>
        </w:rPr>
        <w:t>1.划分数据集</w:t>
      </w:r>
      <w:bookmarkStart w:id="41" w:name="pindex731"/>
      <w:bookmarkEnd w:id="41"/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from sklearn.model_selection import train_test_split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#划分训练集和测试集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X = df_one_hot.drop(['left'], axis=1)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y = df_one_hot['left']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X_train, X_test, y_train, y_test = train_test_split(X, y, test_size=0.2, random_state=1)</w:t>
      </w:r>
    </w:p>
    <w:p>
      <w:pPr>
        <w:pStyle w:val="22"/>
        <w:spacing w:beforeAutospacing="0" w:after="120" w:afterAutospacing="0"/>
        <w:ind w:firstLine="420"/>
        <w:rPr>
          <w:b/>
          <w:bCs/>
          <w:color w:val="333333"/>
          <w:sz w:val="21"/>
          <w:szCs w:val="21"/>
        </w:rPr>
      </w:pPr>
      <w:r>
        <w:rPr>
          <w:rFonts w:hint="eastAsia"/>
          <w:b/>
          <w:bCs/>
          <w:color w:val="333333"/>
          <w:sz w:val="21"/>
          <w:szCs w:val="21"/>
        </w:rPr>
        <w:t>2.训练模型</w:t>
      </w:r>
      <w:bookmarkStart w:id="42" w:name="pindex737"/>
      <w:bookmarkEnd w:id="42"/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from sklearn.linear_model import LogisticRegression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LR = LogisticRegression()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print(LR.fit(X_train, y_train))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print("训练集准确率: ", LR.score(X_train, y_train))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print("测试集准确率: ", LR.score(X_test, y_test))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LogisticRegression(C=1.0, class_weight=None, dual=False, fit_intercept=True, intercept_scaling=1, max_iter=100, multi_class='warn', n_jobs=None, penalty='l2', random_state=None, solver='warn', tol=0.0001, verbose=0, warm_start=False)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训练集准确率：0.7978998249854155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测试集准确率：0.7966666666666666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#指定随机梯度下降优化算法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LR = LogisticRegression(solver='saga')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print(LR.fit(X_train, y_train))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print("训练集准确率: ", LR.score(X_train, y_train))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print("测试集准确率: ", LR.score(X_test, y_test))</w:t>
      </w:r>
    </w:p>
    <w:p>
      <w:pPr>
        <w:pStyle w:val="22"/>
        <w:spacing w:beforeAutospacing="0" w:after="120" w:afterAutospacing="0"/>
        <w:ind w:firstLine="420"/>
        <w:rPr>
          <w:b/>
          <w:bCs/>
          <w:color w:val="FF0000"/>
          <w:sz w:val="21"/>
          <w:szCs w:val="21"/>
        </w:rPr>
      </w:pP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LogisticRegression(C=1.0, class_weight=None, dual=False, fit_intercept=True, intercept_scaling=1, max_iter=100, multi_class='warn', n_jobs=None, penalty='l2', random_state=None, solver='saga', tol=0.0001, verbose=0, warm_start=False)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训练集准确率：0.7980665055421285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测试集准确率：0.7973333333333333</w:t>
      </w:r>
    </w:p>
    <w:p>
      <w:pPr>
        <w:pStyle w:val="22"/>
        <w:spacing w:beforeAutospacing="0" w:after="120" w:afterAutospacing="0"/>
        <w:ind w:firstLine="420"/>
        <w:rPr>
          <w:b/>
          <w:bCs/>
          <w:color w:val="333333"/>
          <w:sz w:val="21"/>
          <w:szCs w:val="21"/>
        </w:rPr>
      </w:pPr>
      <w:r>
        <w:rPr>
          <w:rFonts w:hint="eastAsia"/>
          <w:b/>
          <w:bCs/>
          <w:color w:val="333333"/>
          <w:sz w:val="21"/>
          <w:szCs w:val="21"/>
        </w:rPr>
        <w:t>3.调参</w:t>
      </w:r>
      <w:bookmarkStart w:id="43" w:name="pindex760"/>
      <w:bookmarkEnd w:id="43"/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#用准确率进行10折交叉验证选择合适的参数C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from sklearn.linear_model import LogisticRegressionCV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Cs = 10**np.linspace(-10, 10, 400)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lr_cv = LogisticRegressionCV(Cs=Cs, cv=10, penalty='l2', solver='saga', max_iter=10000, scoring='accuracy')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lr_cv.fit(X_train, y_train)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lr_cv.C_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array([25.52908068])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用该参数进行预测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LR = LogisticRegression(solver='saga', penalty='l2', C=25.52908068)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print("训练集准确率: ", LR.score(X_train, y_train))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print("测试集准确率: ", LR.score(X_test, y_test))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训练集准确率： 0.7984832069339112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测试集准确率： 0.798</w:t>
      </w:r>
    </w:p>
    <w:p>
      <w:pPr>
        <w:pStyle w:val="22"/>
        <w:spacing w:beforeAutospacing="0" w:after="120" w:afterAutospacing="0"/>
        <w:ind w:firstLine="420"/>
        <w:rPr>
          <w:b/>
          <w:bCs/>
          <w:color w:val="333333"/>
          <w:sz w:val="21"/>
          <w:szCs w:val="21"/>
        </w:rPr>
      </w:pPr>
      <w:r>
        <w:rPr>
          <w:rFonts w:hint="eastAsia"/>
          <w:b/>
          <w:bCs/>
          <w:color w:val="333333"/>
          <w:sz w:val="21"/>
          <w:szCs w:val="21"/>
        </w:rPr>
        <w:t>4.混淆矩阵</w:t>
      </w:r>
      <w:bookmarkStart w:id="44" w:name="pindex776"/>
      <w:bookmarkEnd w:id="44"/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from sklearn import metrics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X_train_pred = LR.predict(X_train)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X_test_pred = LR.predict(X_test)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print('训练集混淆矩阵:')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print(metrics.confusion_matrix(y_train, X_train_pred))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print('测试集混淆矩阵:')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print(metrics.confusion_matrix(y_test, X_test_pred))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训练集混淆矩阵：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[[8494  647]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[1771 1087]]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测试集混淆矩阵：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[[2112  175]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[ 431  282]]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from sklearn.metrics import classification_report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print('训练集:')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print(classification_report(y_train, X_train_pred))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print('测试集:')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print(classification_report(y_test, X_test_pred))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训练集：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        precision    recall  f1-score   support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     0      0.83      0.93   0.88       9141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      1      0.63      0.38   0.47      2858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 micro avg   0.80      0.80   0.80     11999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macro avg   0.73      0.65   0.67     11999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weighted avg   0.78      0.80   0.78     11999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测试集：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        precision    recall  f1-score   support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     0      0.83      0.92   0.87       2287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     1      0.62      0.40   0.48       713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 micro avg     0.80      0.80   0.80      3000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 macro avg     0.72      0.66   0.68      3000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hint="eastAsia" w:ascii="Times New Roman" w:hAnsi="Times New Roman"/>
          <w:color w:val="FF0000"/>
          <w:kern w:val="0"/>
          <w:szCs w:val="21"/>
        </w:rPr>
        <w:t>weighted avg    0.78      0.80   0.78      3000</w:t>
      </w:r>
    </w:p>
    <w:p>
      <w:pPr>
        <w:widowControl/>
        <w:spacing w:line="360" w:lineRule="auto"/>
        <w:ind w:firstLine="420" w:firstLineChars="200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在训练集上有0.83的精准率和0.93的召回率，在测试集上有0.83的精准率和0.92的召回率。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br w:type="page"/>
      </w:r>
    </w:p>
    <w:p>
      <w:pPr>
        <w:pStyle w:val="2"/>
        <w:spacing w:line="576" w:lineRule="auto"/>
        <w:rPr>
          <w:rFonts w:ascii="Calibri"/>
          <w:bCs w:val="0"/>
          <w:sz w:val="44"/>
          <w:szCs w:val="22"/>
        </w:rPr>
      </w:pPr>
      <w:r>
        <w:rPr>
          <w:rFonts w:hint="eastAsia" w:ascii="Calibri"/>
          <w:bCs w:val="0"/>
          <w:sz w:val="44"/>
          <w:szCs w:val="22"/>
        </w:rPr>
        <w:t xml:space="preserve">项目5  </w:t>
      </w:r>
      <w:bookmarkStart w:id="45" w:name="_Toc26952189"/>
      <w:r>
        <w:rPr>
          <w:rFonts w:ascii="Calibri"/>
          <w:bCs w:val="0"/>
          <w:sz w:val="44"/>
          <w:szCs w:val="22"/>
        </w:rPr>
        <w:t>贝叶斯</w:t>
      </w:r>
      <w:r>
        <w:rPr>
          <w:rFonts w:hint="eastAsia" w:ascii="Calibri"/>
          <w:bCs w:val="0"/>
          <w:sz w:val="44"/>
          <w:szCs w:val="22"/>
        </w:rPr>
        <w:t>模型及应用</w:t>
      </w:r>
      <w:bookmarkEnd w:id="45"/>
      <w:bookmarkStart w:id="46" w:name="pindex813"/>
      <w:bookmarkEnd w:id="46"/>
    </w:p>
    <w:p>
      <w:pPr>
        <w:pStyle w:val="3"/>
      </w:pPr>
      <w:bookmarkStart w:id="47" w:name="_Toc26952199"/>
      <w:r>
        <w:rPr>
          <w:rFonts w:hint="eastAsia"/>
        </w:rPr>
        <w:t>任务5.</w:t>
      </w:r>
      <w:r>
        <w:t>4 贝叶斯</w:t>
      </w:r>
      <w:r>
        <w:rPr>
          <w:rFonts w:hint="eastAsia"/>
        </w:rPr>
        <w:t>应用示例</w:t>
      </w:r>
      <w:bookmarkEnd w:id="47"/>
      <w:bookmarkStart w:id="48" w:name="pindex910"/>
      <w:bookmarkEnd w:id="48"/>
    </w:p>
    <w:p>
      <w:pPr>
        <w:pStyle w:val="50"/>
        <w:widowControl/>
        <w:spacing w:line="360" w:lineRule="auto"/>
        <w:rPr>
          <w:rFonts w:ascii="宋体" w:hAnsi="宋体" w:eastAsia="宋体" w:cs="宋体"/>
          <w:color w:val="000000"/>
          <w:kern w:val="0"/>
          <w:szCs w:val="21"/>
        </w:rPr>
      </w:pPr>
      <w:r>
        <w:t xml:space="preserve"> 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本任务</w:t>
      </w:r>
      <w:r>
        <w:rPr>
          <w:rFonts w:ascii="宋体" w:hAnsi="宋体" w:eastAsia="宋体" w:cs="宋体"/>
          <w:color w:val="000000"/>
          <w:kern w:val="0"/>
          <w:szCs w:val="21"/>
        </w:rPr>
        <w:t>将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表5</w:t>
      </w:r>
      <w:r>
        <w:rPr>
          <w:rFonts w:ascii="宋体" w:hAnsi="宋体" w:eastAsia="宋体" w:cs="宋体"/>
          <w:color w:val="000000"/>
          <w:kern w:val="0"/>
          <w:szCs w:val="21"/>
        </w:rPr>
        <w:t>-1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中的</w:t>
      </w:r>
      <w:r>
        <w:rPr>
          <w:rFonts w:ascii="宋体" w:hAnsi="宋体" w:eastAsia="宋体" w:cs="宋体"/>
          <w:color w:val="000000"/>
          <w:kern w:val="0"/>
          <w:szCs w:val="21"/>
        </w:rPr>
        <w:t>数据集作为训练集，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以</w:t>
      </w:r>
      <w:r>
        <w:rPr>
          <w:rFonts w:ascii="宋体" w:hAnsi="宋体" w:eastAsia="宋体" w:cs="宋体"/>
          <w:color w:val="000000"/>
          <w:kern w:val="0"/>
          <w:szCs w:val="21"/>
        </w:rPr>
        <w:t>新的样本X = (年龄：&lt;=30, 收入：中， 是否学生：是， 信誉：中)  作为测试样本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对其</w:t>
      </w:r>
      <w:r>
        <w:rPr>
          <w:rFonts w:ascii="宋体" w:hAnsi="宋体" w:eastAsia="宋体" w:cs="宋体"/>
          <w:color w:val="000000"/>
          <w:kern w:val="0"/>
          <w:szCs w:val="21"/>
        </w:rPr>
        <w:t>进行分类。</w:t>
      </w:r>
    </w:p>
    <w:p>
      <w:pPr>
        <w:widowControl/>
        <w:spacing w:line="360" w:lineRule="auto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参考的Python实现代码如下：</w:t>
      </w:r>
    </w:p>
    <w:p>
      <w:pPr>
        <w:widowControl/>
        <w:spacing w:line="360" w:lineRule="auto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代码一：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>#coding:utf-8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># 极大似然估计  朴素贝叶斯算法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>import pandas as pd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>import numpy as np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>class NaiveBayes(object):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def getTrainSet(self):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dataSet = pd.read_csv('F://aaa.csv')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dataSetNP = np.array(dataSet)  #将数据由dataframe类型转换为数组类型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trainData = dataSetNP[:,0:dataSetNP.shape[1]-1]   #训练数据x1,x2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labels = dataSetNP[:,dataSetNP.shape[1]-1]        #训练数据对应的所属类型Y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return trainData, labels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def classify(self, trainData, labels, features):</w:t>
      </w:r>
      <w:r>
        <w:rPr>
          <w:rFonts w:ascii="Times New Roman" w:hAnsi="Times New Roman"/>
          <w:color w:val="FF0000"/>
          <w:kern w:val="0"/>
          <w:szCs w:val="21"/>
        </w:rPr>
        <w:tab/>
      </w:r>
      <w:r>
        <w:rPr>
          <w:rFonts w:ascii="Times New Roman" w:hAnsi="Times New Roman"/>
          <w:color w:val="FF0000"/>
          <w:kern w:val="0"/>
          <w:szCs w:val="21"/>
        </w:rPr>
        <w:tab/>
      </w:r>
      <w:r>
        <w:rPr>
          <w:rFonts w:ascii="Times New Roman" w:hAnsi="Times New Roman"/>
          <w:color w:val="FF0000"/>
          <w:kern w:val="0"/>
          <w:szCs w:val="21"/>
        </w:rPr>
        <w:tab/>
      </w:r>
      <w:r>
        <w:rPr>
          <w:rFonts w:ascii="Times New Roman" w:hAnsi="Times New Roman"/>
          <w:color w:val="FF0000"/>
          <w:kern w:val="0"/>
          <w:szCs w:val="21"/>
        </w:rPr>
        <w:t>#求labels中每个label的先验概率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labels = list(labels)    #转换为list类型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labelset = set(labels)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P_y = {}       #存入label的概率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for label in labelset: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    P_y[label] = labels.count(label)/float(len(labels))   # p = count(y) / count(Y)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    print(label,P_y[label])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#求label与feature同时发生的概率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P_xy = {}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for y in P_y.keys():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    y_index = [i for i, label in enumerate(labels) if label == y]  </w:t>
      </w:r>
    </w:p>
    <w:p>
      <w:pPr>
        <w:widowControl/>
        <w:spacing w:line="360" w:lineRule="auto"/>
        <w:ind w:left="420" w:firstLine="420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># labels中出现y值的所有数值的下标索引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    for j in range(len(features)):      </w:t>
      </w:r>
    </w:p>
    <w:p>
      <w:pPr>
        <w:widowControl/>
        <w:spacing w:line="360" w:lineRule="auto"/>
        <w:ind w:left="420" w:firstLine="420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># features[0] 在trainData[:,0]中出现的值的所有下标索引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        x_index = [i for i, feature in enumerate(trainData[:,j]) if feature == features[j]]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        xy_count = len(set(x_index) &amp; set(y_index))   </w:t>
      </w:r>
    </w:p>
    <w:p>
      <w:pPr>
        <w:widowControl/>
        <w:spacing w:line="360" w:lineRule="auto"/>
        <w:ind w:left="420" w:firstLine="420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># set(x_index)&amp;set(y_index)列出两个表相同的元素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        pkey = str(features[j]) + '*' + str(y)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        P_xy[pkey] = xy_count / float(len(labels))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        print(pkey,P_xy[pkey])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#求条件概率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P = {}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for y in P_y.keys():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    for x in features: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        pkey = str(x) + '|' + str(y)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        P[pkey] = P_xy[str(x)+'*'+str(y)] / float(P_y[y])    #P[X1/Y] = P[X1Y]/P[Y]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        print(pkey,P[pkey])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#求[2,'S']所属类别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F = {}   #[2,'S']属于各个类别的概率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for y in P_y: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    F[y] = P_y[y]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    for x in features: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        F[y] = F[y]*P[str(x)+'|'+str(y)]     #P[y/X] = P[X/y]*P[y]/P[X]，分母相等，比较分子即可，所以有F=P[X/y]*P[y]=P[x1/Y]*P[x2/Y]*P[y]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        print(str(x),str(y),F[y])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features_label = max(F, key=F.get)  #概率最大值对应的类别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return features_label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>if __name__ == '__main__':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nb = NaiveBayes()</w:t>
      </w:r>
      <w:r>
        <w:rPr>
          <w:rFonts w:ascii="Times New Roman" w:hAnsi="Times New Roman"/>
          <w:color w:val="FF0000"/>
          <w:kern w:val="0"/>
          <w:szCs w:val="21"/>
        </w:rPr>
        <w:tab/>
      </w:r>
      <w:r>
        <w:rPr>
          <w:rFonts w:ascii="Times New Roman" w:hAnsi="Times New Roman"/>
          <w:color w:val="FF0000"/>
          <w:kern w:val="0"/>
          <w:szCs w:val="21"/>
        </w:rPr>
        <w:tab/>
      </w:r>
      <w:r>
        <w:rPr>
          <w:rFonts w:ascii="Times New Roman" w:hAnsi="Times New Roman"/>
          <w:color w:val="FF0000"/>
          <w:kern w:val="0"/>
          <w:szCs w:val="21"/>
        </w:rPr>
        <w:tab/>
      </w:r>
      <w:r>
        <w:rPr>
          <w:rFonts w:ascii="Times New Roman" w:hAnsi="Times New Roman"/>
          <w:color w:val="FF0000"/>
          <w:kern w:val="0"/>
          <w:szCs w:val="21"/>
        </w:rPr>
        <w:tab/>
      </w:r>
      <w:r>
        <w:rPr>
          <w:rFonts w:ascii="Times New Roman" w:hAnsi="Times New Roman"/>
          <w:color w:val="FF0000"/>
          <w:kern w:val="0"/>
          <w:szCs w:val="21"/>
        </w:rPr>
        <w:t xml:space="preserve">    # 训练数据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trainData, labels = nb.getTrainSet()</w:t>
      </w:r>
      <w:r>
        <w:rPr>
          <w:rFonts w:ascii="Times New Roman" w:hAnsi="Times New Roman"/>
          <w:color w:val="FF0000"/>
          <w:kern w:val="0"/>
          <w:szCs w:val="21"/>
        </w:rPr>
        <w:tab/>
      </w:r>
      <w:r>
        <w:rPr>
          <w:rFonts w:ascii="Times New Roman" w:hAnsi="Times New Roman"/>
          <w:color w:val="FF0000"/>
          <w:kern w:val="0"/>
          <w:szCs w:val="21"/>
        </w:rPr>
        <w:t xml:space="preserve">    # x1,x2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features = [8]</w:t>
      </w:r>
      <w:r>
        <w:rPr>
          <w:rFonts w:ascii="Times New Roman" w:hAnsi="Times New Roman"/>
          <w:color w:val="FF0000"/>
          <w:kern w:val="0"/>
          <w:szCs w:val="21"/>
        </w:rPr>
        <w:tab/>
      </w:r>
      <w:r>
        <w:rPr>
          <w:rFonts w:ascii="Times New Roman" w:hAnsi="Times New Roman"/>
          <w:color w:val="FF0000"/>
          <w:kern w:val="0"/>
          <w:szCs w:val="21"/>
        </w:rPr>
        <w:tab/>
      </w:r>
      <w:r>
        <w:rPr>
          <w:rFonts w:ascii="Times New Roman" w:hAnsi="Times New Roman"/>
          <w:color w:val="FF0000"/>
          <w:kern w:val="0"/>
          <w:szCs w:val="21"/>
        </w:rPr>
        <w:tab/>
      </w:r>
      <w:r>
        <w:rPr>
          <w:rFonts w:ascii="Times New Roman" w:hAnsi="Times New Roman"/>
          <w:color w:val="FF0000"/>
          <w:kern w:val="0"/>
          <w:szCs w:val="21"/>
        </w:rPr>
        <w:tab/>
      </w:r>
      <w:r>
        <w:rPr>
          <w:rFonts w:ascii="Times New Roman" w:hAnsi="Times New Roman"/>
          <w:color w:val="FF0000"/>
          <w:kern w:val="0"/>
          <w:szCs w:val="21"/>
        </w:rPr>
        <w:tab/>
      </w:r>
      <w:r>
        <w:rPr>
          <w:rFonts w:ascii="Times New Roman" w:hAnsi="Times New Roman"/>
          <w:color w:val="FF0000"/>
          <w:kern w:val="0"/>
          <w:szCs w:val="21"/>
        </w:rPr>
        <w:tab/>
      </w:r>
      <w:r>
        <w:rPr>
          <w:rFonts w:ascii="Times New Roman" w:hAnsi="Times New Roman"/>
          <w:color w:val="FF0000"/>
          <w:kern w:val="0"/>
          <w:szCs w:val="21"/>
        </w:rPr>
        <w:tab/>
      </w:r>
      <w:r>
        <w:rPr>
          <w:rFonts w:ascii="Times New Roman" w:hAnsi="Times New Roman"/>
          <w:color w:val="FF0000"/>
          <w:kern w:val="0"/>
          <w:szCs w:val="21"/>
        </w:rPr>
        <w:t># 该特征应属于哪一类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result = nb.classify(trainData, labels, features)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print(features,'属于',result)</w:t>
      </w:r>
    </w:p>
    <w:p>
      <w:pPr>
        <w:widowControl/>
        <w:spacing w:line="360" w:lineRule="auto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代码二：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>#coding:utf-8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>#朴素贝叶斯算法   贝叶斯估计， λ=1  K=2， S=3； λ=1 拉普拉斯平滑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>import pandas as pd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>import numpy as np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>class NavieBayesB(object):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def __init__(self):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self.A = 1    # 即λ=1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self.K = 2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self.S = 3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def getTrainSet(self):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trainSet = pd.read_csv('F://aaa.csv')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trainSetNP = np.array(trainSet)     #由dataframe类型转换为数组类型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trainData = trainSetNP[:,0:trainSetNP.shape[1]-1]     #训练数据x1</w:t>
      </w:r>
      <w:r>
        <w:rPr>
          <w:rFonts w:hint="eastAsia" w:ascii="Times New Roman" w:hAnsi="Times New Roman"/>
          <w:color w:val="FF0000"/>
          <w:kern w:val="0"/>
          <w:szCs w:val="21"/>
        </w:rPr>
        <w:t>、</w:t>
      </w:r>
      <w:r>
        <w:rPr>
          <w:rFonts w:ascii="Times New Roman" w:hAnsi="Times New Roman"/>
          <w:color w:val="FF0000"/>
          <w:kern w:val="0"/>
          <w:szCs w:val="21"/>
        </w:rPr>
        <w:t>x2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labels = trainSetNP[:,trainSetNP.shape[1]-1]          #训练数据对应的所属类型Y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return trainData, labels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def classify(self, trainData, labels, features):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labels = list(labels)    #转换为list类型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#求先验概率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P_y = {}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for label in labels: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    P_y[label] = (labels.count(label) + self.A) / float(len(labels) + self.K*self.A)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#求条件概率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P = {}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for y in P_y.keys():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    y_index = [i for i, label in enumerate(labels) if label == y]   </w:t>
      </w:r>
    </w:p>
    <w:p>
      <w:pPr>
        <w:widowControl/>
        <w:spacing w:line="360" w:lineRule="auto"/>
        <w:ind w:left="420" w:firstLine="420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># y在labels中的所有下标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    y_count = labels.count(y)     # y在labels中出现的次数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    for j in range(len(features)):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        pkey = str(features[j]) + '|' + str(y)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        x_index = [i for i, x in enumerate(trainData[:,j]) if x == features[j]]   </w:t>
      </w:r>
    </w:p>
    <w:p>
      <w:pPr>
        <w:widowControl/>
        <w:spacing w:line="360" w:lineRule="auto"/>
        <w:ind w:left="420" w:firstLine="420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># x在trainData[:,j]中的所有下标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        xy_count = len(set(x_index) &amp; set(y_index))   #x y同时出现的次数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        P[pkey] = (xy_count + self.A) / float(y_count + self.S*self.A)   #条件概率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#features所属类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F = {}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for y in P_y.keys():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    F[y] = P_y[y]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    for x in features: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        F[y] = F[y] * P[str(x)+'|'+str(y)]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features_y = max(F, key=F.get)   #概率最大值对应的类别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    return features_y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>if __name__ == '__main__':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nb = NavieBayesB()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# 训练数据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trainData, labels = nb.getTrainSet()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# x1,x2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features = [10]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# 该特征应属于哪一类</w:t>
      </w:r>
    </w:p>
    <w:p>
      <w:pPr>
        <w:widowControl/>
        <w:spacing w:line="360" w:lineRule="auto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 xml:space="preserve">    result = nb.classify(trainData, labels, features)</w:t>
      </w:r>
    </w:p>
    <w:p>
      <w:pPr>
        <w:widowControl/>
        <w:spacing w:line="360" w:lineRule="auto"/>
        <w:ind w:firstLine="420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</w:rPr>
        <w:t>print(features,'属于',result)</w:t>
      </w:r>
    </w:p>
    <w:p>
      <w:pPr>
        <w:widowControl/>
        <w:spacing w:line="360" w:lineRule="auto"/>
        <w:ind w:firstLine="420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br w:type="page"/>
      </w:r>
    </w:p>
    <w:p>
      <w:pPr>
        <w:pStyle w:val="2"/>
        <w:spacing w:line="576" w:lineRule="auto"/>
        <w:rPr>
          <w:rFonts w:ascii="Calibri"/>
          <w:bCs w:val="0"/>
          <w:sz w:val="44"/>
          <w:szCs w:val="22"/>
        </w:rPr>
      </w:pPr>
      <w:r>
        <w:rPr>
          <w:rFonts w:hint="eastAsia" w:ascii="Calibri"/>
          <w:bCs w:val="0"/>
          <w:sz w:val="44"/>
          <w:szCs w:val="22"/>
        </w:rPr>
        <w:t xml:space="preserve">项目6  </w:t>
      </w:r>
      <w:bookmarkStart w:id="49" w:name="_Toc26952201"/>
      <w:r>
        <w:rPr>
          <w:rFonts w:ascii="Calibri"/>
          <w:bCs w:val="0"/>
          <w:sz w:val="44"/>
          <w:szCs w:val="22"/>
        </w:rPr>
        <w:t>k</w:t>
      </w:r>
      <w:r>
        <w:rPr>
          <w:rFonts w:hint="eastAsia" w:ascii="Calibri"/>
          <w:bCs w:val="0"/>
          <w:sz w:val="44"/>
          <w:szCs w:val="22"/>
        </w:rPr>
        <w:t>近邻模型及应用</w:t>
      </w:r>
      <w:bookmarkEnd w:id="49"/>
      <w:bookmarkStart w:id="50" w:name="pindex1133"/>
      <w:bookmarkEnd w:id="50"/>
    </w:p>
    <w:p>
      <w:pPr>
        <w:pStyle w:val="3"/>
        <w:rPr>
          <w:rFonts w:ascii="Times New Roman" w:hAnsi="Times New Roman" w:eastAsia="宋体"/>
          <w:color w:val="000000"/>
          <w:kern w:val="0"/>
          <w:szCs w:val="21"/>
        </w:rPr>
      </w:pPr>
      <w:bookmarkStart w:id="51" w:name="_Toc26952215"/>
      <w:r>
        <w:rPr>
          <w:rFonts w:hint="eastAsia"/>
        </w:rPr>
        <w:t>任务</w:t>
      </w:r>
      <w:r>
        <w:t>6.5 k近邻应用</w:t>
      </w:r>
      <w:r>
        <w:rPr>
          <w:rFonts w:hint="eastAsia"/>
        </w:rPr>
        <w:t>示</w:t>
      </w:r>
      <w:r>
        <w:t>例</w:t>
      </w:r>
      <w:bookmarkEnd w:id="51"/>
      <w:bookmarkStart w:id="52" w:name="pindex1301"/>
      <w:bookmarkEnd w:id="52"/>
    </w:p>
    <w:p>
      <w:pPr>
        <w:widowControl/>
        <w:spacing w:before="156" w:beforeLines="50" w:after="156" w:afterLines="50" w:line="360" w:lineRule="auto"/>
        <w:ind w:firstLine="482"/>
        <w:jc w:val="left"/>
        <w:rPr>
          <w:rFonts w:ascii="Times New Roman" w:hAnsi="Times New Roman"/>
          <w:b/>
          <w:bCs/>
          <w:color w:val="000000"/>
          <w:kern w:val="0"/>
          <w:szCs w:val="21"/>
        </w:rPr>
      </w:pPr>
      <w:r>
        <w:rPr>
          <w:rFonts w:ascii="Times New Roman" w:hAnsi="Times New Roman"/>
          <w:b/>
          <w:bCs/>
          <w:color w:val="000000"/>
          <w:kern w:val="0"/>
          <w:szCs w:val="21"/>
        </w:rPr>
        <w:t>1.阅读文件</w:t>
      </w:r>
      <w:bookmarkStart w:id="53" w:name="pindex1303"/>
      <w:bookmarkEnd w:id="53"/>
    </w:p>
    <w:p>
      <w:pPr>
        <w:ind w:firstLine="480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color w:val="FF0000"/>
          <w:szCs w:val="21"/>
        </w:rPr>
        <w:t>import pandas as pd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df = pd.read_csv('train.csv')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df.head()</w:t>
      </w:r>
    </w:p>
    <w:p>
      <w:pPr>
        <w:widowControl/>
        <w:spacing w:before="156" w:beforeLines="50" w:after="156" w:afterLines="50" w:line="360" w:lineRule="auto"/>
        <w:ind w:firstLine="482"/>
        <w:jc w:val="left"/>
        <w:rPr>
          <w:rFonts w:ascii="Times New Roman" w:hAnsi="Times New Roman"/>
          <w:b/>
          <w:bCs/>
          <w:color w:val="000000"/>
          <w:kern w:val="0"/>
          <w:szCs w:val="21"/>
        </w:rPr>
      </w:pPr>
      <w:r>
        <w:rPr>
          <w:rFonts w:ascii="Times New Roman" w:hAnsi="Times New Roman"/>
          <w:b/>
          <w:bCs/>
          <w:color w:val="000000"/>
          <w:kern w:val="0"/>
          <w:szCs w:val="21"/>
        </w:rPr>
        <w:t>2.计算缺失值</w:t>
      </w:r>
      <w:bookmarkStart w:id="54" w:name="pindex1307"/>
      <w:bookmarkEnd w:id="54"/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df.isnull().sum()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#输入Item_weight和Outlet_size中缺少的值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mean = df['Item_Weight'].mean() #imputing item_weight with mean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df['Item_Weight'].fillna(mean, inplace =True)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mode = df['Outlet_Size'].mode() #imputing outlet size with mode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df['Outlet_Size'].fillna(mode[0], inplace =True)</w:t>
      </w:r>
    </w:p>
    <w:p>
      <w:pPr>
        <w:widowControl/>
        <w:spacing w:before="156" w:beforeLines="50" w:after="156" w:afterLines="50" w:line="360" w:lineRule="auto"/>
        <w:ind w:firstLine="482"/>
        <w:jc w:val="left"/>
        <w:rPr>
          <w:rFonts w:ascii="Times New Roman" w:hAnsi="Times New Roman"/>
          <w:b/>
          <w:bCs/>
          <w:color w:val="000000"/>
          <w:kern w:val="0"/>
          <w:szCs w:val="21"/>
        </w:rPr>
      </w:pPr>
      <w:r>
        <w:rPr>
          <w:rFonts w:ascii="Times New Roman" w:hAnsi="Times New Roman"/>
          <w:b/>
          <w:bCs/>
          <w:color w:val="000000"/>
          <w:kern w:val="0"/>
          <w:szCs w:val="21"/>
        </w:rPr>
        <w:t>3.处理分类变量并删除id列</w:t>
      </w:r>
      <w:bookmarkStart w:id="55" w:name="pindex1314"/>
      <w:bookmarkEnd w:id="55"/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df.drop(['Item_Identifier', 'Outlet_Identifier'], axis=1, inplace=True)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df = pd.get_dummies(df)</w:t>
      </w:r>
    </w:p>
    <w:p>
      <w:pPr>
        <w:widowControl/>
        <w:spacing w:before="156" w:beforeLines="50" w:after="156" w:afterLines="50" w:line="360" w:lineRule="auto"/>
        <w:ind w:firstLine="482"/>
        <w:jc w:val="left"/>
        <w:rPr>
          <w:rFonts w:ascii="Times New Roman" w:hAnsi="Times New Roman"/>
          <w:b/>
          <w:bCs/>
          <w:color w:val="000000"/>
          <w:kern w:val="0"/>
          <w:szCs w:val="21"/>
        </w:rPr>
      </w:pPr>
      <w:r>
        <w:rPr>
          <w:rFonts w:ascii="Times New Roman" w:hAnsi="Times New Roman"/>
          <w:b/>
          <w:bCs/>
          <w:color w:val="000000"/>
          <w:kern w:val="0"/>
          <w:szCs w:val="21"/>
        </w:rPr>
        <w:t>4.创建训练集和测试集</w:t>
      </w:r>
      <w:bookmarkStart w:id="56" w:name="pindex1317"/>
      <w:bookmarkEnd w:id="56"/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from sklearn.model_selection import train_test_split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train , test = train_test_split(df, test_size = 0.3)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x_train = train.drop('Item_Outlet_Sales', axis=1)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y_train = train['Item_Outlet_Sales']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x_test = test.drop('Item_Outlet_Sales', axis = 1)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y_test = test['Item_Outlet_Sales']</w:t>
      </w:r>
    </w:p>
    <w:p>
      <w:pPr>
        <w:widowControl/>
        <w:spacing w:before="156" w:beforeLines="50" w:after="156" w:afterLines="50" w:line="360" w:lineRule="auto"/>
        <w:ind w:firstLine="482"/>
        <w:jc w:val="left"/>
        <w:rPr>
          <w:rFonts w:ascii="Times New Roman" w:hAnsi="Times New Roman"/>
          <w:b/>
          <w:bCs/>
          <w:color w:val="000000"/>
          <w:kern w:val="0"/>
          <w:szCs w:val="21"/>
        </w:rPr>
      </w:pPr>
      <w:r>
        <w:rPr>
          <w:rFonts w:ascii="Times New Roman" w:hAnsi="Times New Roman"/>
          <w:b/>
          <w:bCs/>
          <w:color w:val="000000"/>
          <w:kern w:val="0"/>
          <w:szCs w:val="21"/>
        </w:rPr>
        <w:t>5.预处理 - 扩展功能</w:t>
      </w:r>
      <w:bookmarkStart w:id="57" w:name="pindex1324"/>
      <w:bookmarkEnd w:id="57"/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from sklearn.preprocessing import MinMaxScaler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scaler = MinMaxScaler(feature_range=(0, 1))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x_train_scaled = scaler.fit_transform(x_train)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x_train = pd.DataFrame(x_train_scaled)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x_test_scaled = scaler.fit_transform(x_test)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x_test = pd.DataFrame(x_test_scaled)</w:t>
      </w:r>
    </w:p>
    <w:p>
      <w:pPr>
        <w:widowControl/>
        <w:spacing w:before="156" w:beforeLines="50" w:after="156" w:afterLines="50" w:line="360" w:lineRule="auto"/>
        <w:ind w:firstLine="482"/>
        <w:jc w:val="left"/>
        <w:rPr>
          <w:rFonts w:ascii="Times New Roman" w:hAnsi="Times New Roman"/>
          <w:b/>
          <w:bCs/>
          <w:color w:val="000000"/>
          <w:kern w:val="0"/>
          <w:szCs w:val="21"/>
        </w:rPr>
      </w:pPr>
      <w:r>
        <w:rPr>
          <w:rFonts w:ascii="Times New Roman" w:hAnsi="Times New Roman"/>
          <w:b/>
          <w:bCs/>
          <w:color w:val="000000"/>
          <w:kern w:val="0"/>
          <w:szCs w:val="21"/>
        </w:rPr>
        <w:t>6.查看不同K值的错误率</w:t>
      </w:r>
      <w:bookmarkStart w:id="58" w:name="pindex1331"/>
      <w:bookmarkEnd w:id="58"/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#导入需要的包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from sklearn import neighbors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 xml:space="preserve">from sklearn.metrics import mean_squared_error 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from math import sqrt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import matplotlib.pyplot as plt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%matplotlib inline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rmse_val = [] #存储不同K值的RMSE值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for K in range(20):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K = K+1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model = neighbors.KNeighborsRegressor(n_neighbors = K)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model.fit(x_train, y_train) #合适的模型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pred=model.predict(x_test) #对测试集进行测试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error = sqrt(mean_squared_error(y_test,pred)) #计算RMSE值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rmse_val.append(error) #存储RMSE值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print('RMSE value for k= ' , K , 'is:', error)输出：RMSE value for k = 1 is: 1579.8352322344945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RMSE value for k = 2 is: 1362.7748806138618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RMSE value for k = 3 is: 1278.868577489459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RMSE value for k = 4 is: 1249.338516122638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RMSE value for k = 5 is: 1235.4514224035129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RMSE value for k = 6 is: 1233.2711649472913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RMSE value for k = 7 is: 1219.0633086651026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RMSE value for k = 8 is: 1222.244674933665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RMSE value for k = 9 is: 1219.5895059285074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RMSE value for k = 10 is: 1225.106137547365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RMSE value for k = 11 is: 1229.540283771085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RMSE value for k = 12 is: 1239.1504407152086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RMSE value for k = 13 is: 1242.3726040709887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RMSE value for k = 14 is: 1251.505810196545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RMSE value for k = 15 is: 1253.190119191363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RMSE value for k = 16 is: 1258.802262564038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RMSE value for k = 17 is: 1260.884931441893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RMSE value for k = 18 is: 1265.5133661294733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RMSE value for k = 19 is: 1269.619416217394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RMSE value for k = 20 is: 1272.10881411344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#根据</w:t>
      </w:r>
      <w:r>
        <w:rPr>
          <w:rFonts w:ascii="Times New Roman" w:hAnsi="Times New Roman" w:eastAsia="宋体"/>
          <w:i/>
          <w:iCs/>
          <w:color w:val="FF0000"/>
          <w:kern w:val="0"/>
          <w:szCs w:val="21"/>
        </w:rPr>
        <w:t>K</w:t>
      </w:r>
      <w:r>
        <w:rPr>
          <w:rFonts w:ascii="Times New Roman" w:hAnsi="Times New Roman" w:eastAsia="宋体"/>
          <w:color w:val="FF0000"/>
          <w:kern w:val="0"/>
          <w:szCs w:val="21"/>
        </w:rPr>
        <w:t>值绘制RMSE值</w:t>
      </w:r>
    </w:p>
    <w:p>
      <w:pPr>
        <w:pStyle w:val="50"/>
        <w:widowControl/>
        <w:spacing w:line="360" w:lineRule="auto"/>
        <w:jc w:val="left"/>
        <w:rPr>
          <w:rFonts w:ascii="Times New Roman" w:hAnsi="Times New Roman" w:eastAsia="宋体"/>
          <w:color w:val="FF0000"/>
          <w:kern w:val="0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 xml:space="preserve">curve = pd.DataFrame(rmse_val) #elbow curve </w:t>
      </w:r>
    </w:p>
    <w:p>
      <w:pPr>
        <w:pStyle w:val="50"/>
        <w:widowControl/>
        <w:spacing w:line="360" w:lineRule="auto"/>
        <w:jc w:val="left"/>
        <w:rPr>
          <w:rFonts w:ascii="宋体" w:hAnsi="宋体"/>
          <w:szCs w:val="21"/>
        </w:rPr>
      </w:pPr>
      <w:r>
        <w:rPr>
          <w:rFonts w:ascii="Times New Roman" w:hAnsi="Times New Roman" w:eastAsia="宋体"/>
          <w:color w:val="FF0000"/>
          <w:kern w:val="0"/>
          <w:szCs w:val="21"/>
        </w:rPr>
        <w:t>curve.plot()</w:t>
      </w:r>
    </w:p>
    <w:p>
      <w:pPr>
        <w:widowControl/>
        <w:spacing w:before="156" w:beforeLines="50" w:after="156" w:afterLines="50" w:line="360" w:lineRule="auto"/>
        <w:ind w:firstLine="482"/>
        <w:jc w:val="left"/>
        <w:rPr>
          <w:rFonts w:ascii="Times New Roman" w:hAnsi="Times New Roman"/>
          <w:b/>
          <w:bCs/>
          <w:color w:val="000000"/>
          <w:kern w:val="0"/>
          <w:szCs w:val="21"/>
        </w:rPr>
      </w:pPr>
      <w:r>
        <w:rPr>
          <w:rFonts w:ascii="Times New Roman" w:hAnsi="Times New Roman"/>
          <w:b/>
          <w:bCs/>
          <w:color w:val="000000"/>
          <w:kern w:val="0"/>
          <w:szCs w:val="21"/>
        </w:rPr>
        <w:t>7.对测试数据集的预测#阅读测试和提交文件</w:t>
      </w:r>
      <w:bookmarkStart w:id="59" w:name="pindex1374"/>
      <w:bookmarkEnd w:id="59"/>
    </w:p>
    <w:p>
      <w:pPr>
        <w:spacing w:line="360" w:lineRule="auto"/>
        <w:ind w:firstLine="420" w:firstLineChars="200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color w:val="FF0000"/>
          <w:szCs w:val="21"/>
        </w:rPr>
        <w:t>test = pd.read_csv('test.csv')</w:t>
      </w:r>
    </w:p>
    <w:p>
      <w:pPr>
        <w:spacing w:line="360" w:lineRule="auto"/>
        <w:ind w:firstLine="420" w:firstLineChars="200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color w:val="FF0000"/>
          <w:szCs w:val="21"/>
        </w:rPr>
        <w:t>submission = pd.read_csv('SampleSubmission.csv')</w:t>
      </w:r>
    </w:p>
    <w:p>
      <w:pPr>
        <w:spacing w:line="360" w:lineRule="auto"/>
        <w:ind w:firstLine="420" w:firstLineChars="200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color w:val="FF0000"/>
          <w:szCs w:val="21"/>
        </w:rPr>
        <w:t>submission['Item_Identifier'] = test['Item_Identifier']</w:t>
      </w:r>
    </w:p>
    <w:p>
      <w:pPr>
        <w:spacing w:line="360" w:lineRule="auto"/>
        <w:ind w:firstLine="420" w:firstLineChars="200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color w:val="FF0000"/>
          <w:szCs w:val="21"/>
        </w:rPr>
        <w:t>submission['Outlet_Identifier'] = test['Outlet_Identifier']</w:t>
      </w:r>
    </w:p>
    <w:p>
      <w:pPr>
        <w:spacing w:line="360" w:lineRule="auto"/>
        <w:ind w:firstLine="420" w:firstLineChars="200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color w:val="FF0000"/>
          <w:szCs w:val="21"/>
        </w:rPr>
        <w:t>#预处理测试数据集</w:t>
      </w:r>
    </w:p>
    <w:p>
      <w:pPr>
        <w:spacing w:line="360" w:lineRule="auto"/>
        <w:ind w:firstLine="420" w:firstLineChars="200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color w:val="FF0000"/>
          <w:szCs w:val="21"/>
        </w:rPr>
        <w:t>test.drop(['Item_Identifier', 'Outlet_Identifier'], axis=1, inplace=True)</w:t>
      </w:r>
    </w:p>
    <w:p>
      <w:pPr>
        <w:spacing w:line="360" w:lineRule="auto"/>
        <w:ind w:firstLine="420" w:firstLineChars="200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color w:val="FF0000"/>
          <w:szCs w:val="21"/>
        </w:rPr>
        <w:t>test['Item_Weight'].fillna(mean, inplace =True)</w:t>
      </w:r>
    </w:p>
    <w:p>
      <w:pPr>
        <w:spacing w:line="360" w:lineRule="auto"/>
        <w:ind w:firstLine="420" w:firstLineChars="200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color w:val="FF0000"/>
          <w:szCs w:val="21"/>
        </w:rPr>
        <w:t>test = pd.get_dummies(test)</w:t>
      </w:r>
    </w:p>
    <w:p>
      <w:pPr>
        <w:spacing w:line="360" w:lineRule="auto"/>
        <w:ind w:firstLine="420" w:firstLineChars="200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color w:val="FF0000"/>
          <w:szCs w:val="21"/>
        </w:rPr>
        <w:t>test_scaled = scaler.fit_transform(test)</w:t>
      </w:r>
    </w:p>
    <w:p>
      <w:pPr>
        <w:spacing w:line="360" w:lineRule="auto"/>
        <w:ind w:firstLine="420" w:firstLineChars="200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color w:val="FF0000"/>
          <w:szCs w:val="21"/>
        </w:rPr>
        <w:t>test = pd.DataFrame(test_scaled)</w:t>
      </w:r>
    </w:p>
    <w:p>
      <w:pPr>
        <w:spacing w:line="360" w:lineRule="auto"/>
        <w:ind w:firstLine="420" w:firstLineChars="200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color w:val="FF0000"/>
          <w:szCs w:val="21"/>
        </w:rPr>
        <w:t>#预测测试集并创建提交文件</w:t>
      </w:r>
    </w:p>
    <w:p>
      <w:pPr>
        <w:spacing w:line="360" w:lineRule="auto"/>
        <w:ind w:firstLine="420" w:firstLineChars="200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color w:val="FF0000"/>
          <w:szCs w:val="21"/>
        </w:rPr>
        <w:t>predict = model.predict(test)</w:t>
      </w:r>
    </w:p>
    <w:p>
      <w:pPr>
        <w:spacing w:line="360" w:lineRule="auto"/>
        <w:ind w:firstLine="420" w:firstLineChars="200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color w:val="FF0000"/>
          <w:szCs w:val="21"/>
        </w:rPr>
        <w:t>submission['Item_Outlet_Sales'] = predict</w:t>
      </w:r>
    </w:p>
    <w:p>
      <w:pPr>
        <w:spacing w:line="360" w:lineRule="auto"/>
        <w:ind w:firstLine="420" w:firstLineChars="200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color w:val="FF0000"/>
          <w:szCs w:val="21"/>
        </w:rPr>
        <w:t>submission.to_csv('submit_file.csv',index=False)提交此文件后，得到的RMSE为1279.5159651297。</w:t>
      </w:r>
    </w:p>
    <w:p>
      <w:pPr>
        <w:widowControl/>
        <w:spacing w:before="156" w:beforeLines="50" w:after="156" w:afterLines="50" w:line="360" w:lineRule="auto"/>
        <w:ind w:firstLine="482"/>
        <w:jc w:val="left"/>
        <w:rPr>
          <w:rFonts w:ascii="Times New Roman" w:hAnsi="Times New Roman"/>
          <w:b/>
          <w:bCs/>
          <w:color w:val="000000"/>
          <w:kern w:val="0"/>
          <w:szCs w:val="21"/>
        </w:rPr>
      </w:pPr>
      <w:r>
        <w:rPr>
          <w:rFonts w:ascii="Times New Roman" w:hAnsi="Times New Roman"/>
          <w:b/>
          <w:bCs/>
          <w:color w:val="000000"/>
          <w:kern w:val="0"/>
          <w:szCs w:val="21"/>
        </w:rPr>
        <w:t>8.实现GridsearchCV</w:t>
      </w:r>
      <w:bookmarkStart w:id="60" w:name="pindex1389"/>
      <w:bookmarkEnd w:id="60"/>
    </w:p>
    <w:p>
      <w:pPr>
        <w:spacing w:line="360" w:lineRule="auto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为了确定</w:t>
      </w:r>
      <w:r>
        <w:rPr>
          <w:rFonts w:ascii="Times New Roman" w:hAnsi="Times New Roman"/>
          <w:i/>
          <w:iCs/>
          <w:szCs w:val="21"/>
        </w:rPr>
        <w:t>k</w:t>
      </w:r>
      <w:r>
        <w:rPr>
          <w:rFonts w:ascii="Times New Roman" w:hAnsi="Times New Roman"/>
          <w:szCs w:val="21"/>
        </w:rPr>
        <w:t>的值，每次绘制肘部曲线</w:t>
      </w:r>
      <w:r>
        <w:rPr>
          <w:rFonts w:hint="eastAsia" w:ascii="Times New Roman" w:hAnsi="Times New Roman"/>
          <w:szCs w:val="21"/>
        </w:rPr>
        <w:t>都</w:t>
      </w:r>
      <w:r>
        <w:rPr>
          <w:rFonts w:ascii="Times New Roman" w:hAnsi="Times New Roman"/>
          <w:szCs w:val="21"/>
        </w:rPr>
        <w:t>是一个</w:t>
      </w:r>
      <w:r>
        <w:rPr>
          <w:rFonts w:hint="eastAsia" w:ascii="Times New Roman" w:hAnsi="Times New Roman"/>
          <w:color w:val="FF0000"/>
          <w:szCs w:val="21"/>
        </w:rPr>
        <w:t>烦琐</w:t>
      </w:r>
      <w:r>
        <w:rPr>
          <w:rFonts w:ascii="Times New Roman" w:hAnsi="Times New Roman"/>
          <w:szCs w:val="21"/>
        </w:rPr>
        <w:t>的过程</w:t>
      </w:r>
      <w:r>
        <w:rPr>
          <w:rFonts w:hint="eastAsia" w:ascii="Times New Roman" w:hAnsi="Times New Roman"/>
          <w:szCs w:val="21"/>
        </w:rPr>
        <w:t>。不过，</w:t>
      </w:r>
      <w:r>
        <w:rPr>
          <w:rFonts w:ascii="Times New Roman" w:hAnsi="Times New Roman"/>
          <w:szCs w:val="21"/>
        </w:rPr>
        <w:t>只使用gridsearch即可简单</w:t>
      </w:r>
      <w:sdt>
        <w:sdtPr>
          <w:alias w:val="易错词检查"/>
          <w:id w:val="713"/>
        </w:sdtPr>
        <w:sdtContent>
          <w:r>
            <w:rPr>
              <w:rFonts w:hint="eastAsia" w:ascii="Times New Roman" w:hAnsi="Times New Roman"/>
              <w:color w:val="FF0000"/>
              <w:szCs w:val="21"/>
            </w:rPr>
            <w:t>地</w:t>
          </w:r>
        </w:sdtContent>
      </w:sdt>
      <w:r>
        <w:rPr>
          <w:rFonts w:ascii="Times New Roman" w:hAnsi="Times New Roman"/>
          <w:szCs w:val="21"/>
        </w:rPr>
        <w:t>找到最佳值。</w:t>
      </w:r>
    </w:p>
    <w:p>
      <w:pPr>
        <w:spacing w:line="360" w:lineRule="auto"/>
        <w:ind w:firstLine="420" w:firstLineChars="200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color w:val="FF0000"/>
          <w:szCs w:val="21"/>
        </w:rPr>
        <w:t>from sklearn.model_selection import GridSearchCV</w:t>
      </w:r>
    </w:p>
    <w:p>
      <w:pPr>
        <w:spacing w:line="360" w:lineRule="auto"/>
        <w:ind w:firstLine="420" w:firstLineChars="200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color w:val="FF0000"/>
          <w:szCs w:val="21"/>
        </w:rPr>
        <w:t>params = {'n_neighbors':[2,3,4,5,6,7,8,9]}</w:t>
      </w:r>
    </w:p>
    <w:p>
      <w:pPr>
        <w:spacing w:line="360" w:lineRule="auto"/>
        <w:ind w:firstLine="420" w:firstLineChars="200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color w:val="FF0000"/>
          <w:szCs w:val="21"/>
        </w:rPr>
        <w:t>knn = neighbors.KNeighborsRegressor()</w:t>
      </w:r>
    </w:p>
    <w:p>
      <w:pPr>
        <w:spacing w:line="360" w:lineRule="auto"/>
        <w:ind w:firstLine="420" w:firstLineChars="200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color w:val="FF0000"/>
          <w:szCs w:val="21"/>
        </w:rPr>
        <w:t>model = GridSearchCV(knn, params, cv=5)</w:t>
      </w:r>
    </w:p>
    <w:p>
      <w:pPr>
        <w:spacing w:line="360" w:lineRule="auto"/>
        <w:ind w:firstLine="420" w:firstLineChars="200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color w:val="FF0000"/>
          <w:szCs w:val="21"/>
        </w:rPr>
        <w:t>model.fit(x_train,y_train)</w:t>
      </w:r>
    </w:p>
    <w:p>
      <w:pPr>
        <w:spacing w:line="360" w:lineRule="auto"/>
        <w:ind w:firstLine="420" w:firstLineChars="200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color w:val="FF0000"/>
          <w:szCs w:val="21"/>
        </w:rPr>
        <w:t>model.best_params_</w:t>
      </w:r>
    </w:p>
    <w:p>
      <w:pPr>
        <w:spacing w:line="360" w:lineRule="auto"/>
        <w:ind w:firstLine="420" w:firstLineChars="200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/>
          <w:color w:val="FF0000"/>
          <w:szCs w:val="21"/>
        </w:rPr>
        <w:t>输出：</w:t>
      </w:r>
    </w:p>
    <w:p>
      <w:pPr>
        <w:spacing w:line="360" w:lineRule="auto"/>
        <w:ind w:firstLine="420" w:firstLineChars="200"/>
        <w:rPr>
          <w:rFonts w:ascii="Arial" w:hAnsi="Arial" w:cs="Arial"/>
          <w:color w:val="FF0000"/>
          <w:szCs w:val="21"/>
        </w:rPr>
      </w:pPr>
      <w:r>
        <w:rPr>
          <w:rFonts w:ascii="Arial" w:hAnsi="Arial" w:cs="Arial"/>
          <w:color w:val="FF0000"/>
          <w:szCs w:val="21"/>
        </w:rPr>
        <w:t>{'n_neighbors': 7}</w:t>
      </w:r>
    </w:p>
    <w:p>
      <w:pPr>
        <w:spacing w:line="360" w:lineRule="auto"/>
        <w:ind w:firstLine="420" w:firstLineChars="200"/>
        <w:rPr>
          <w:rFonts w:ascii="Arial" w:hAnsi="Arial" w:cs="Arial"/>
          <w:color w:val="111111"/>
          <w:szCs w:val="21"/>
        </w:rPr>
      </w:pPr>
    </w:p>
    <w:p>
      <w:pPr>
        <w:spacing w:line="360" w:lineRule="auto"/>
        <w:ind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br w:type="page"/>
      </w:r>
    </w:p>
    <w:p>
      <w:pPr>
        <w:pStyle w:val="2"/>
        <w:spacing w:line="576" w:lineRule="auto"/>
      </w:pPr>
      <w:r>
        <w:rPr>
          <w:rFonts w:hint="eastAsia" w:ascii="Calibri"/>
          <w:bCs w:val="0"/>
          <w:sz w:val="44"/>
          <w:szCs w:val="22"/>
        </w:rPr>
        <w:t xml:space="preserve">项目7  </w:t>
      </w:r>
      <w:bookmarkStart w:id="61" w:name="_Toc26952217"/>
      <w:r>
        <w:rPr>
          <w:rFonts w:ascii="Calibri"/>
          <w:bCs w:val="0"/>
          <w:sz w:val="44"/>
          <w:szCs w:val="22"/>
        </w:rPr>
        <w:t>决策树</w:t>
      </w:r>
      <w:r>
        <w:rPr>
          <w:rFonts w:hint="eastAsia" w:ascii="Calibri"/>
          <w:bCs w:val="0"/>
          <w:sz w:val="44"/>
          <w:szCs w:val="22"/>
        </w:rPr>
        <w:t>模型及应用</w:t>
      </w:r>
      <w:bookmarkEnd w:id="61"/>
      <w:bookmarkStart w:id="62" w:name="pindex1401"/>
      <w:bookmarkEnd w:id="62"/>
    </w:p>
    <w:p>
      <w:pPr>
        <w:pStyle w:val="3"/>
      </w:pPr>
      <w:bookmarkStart w:id="63" w:name="_Toc26952227"/>
      <w:r>
        <w:rPr>
          <w:rFonts w:hint="eastAsia"/>
        </w:rPr>
        <w:t>任务7.3</w:t>
      </w:r>
      <w:r>
        <w:t xml:space="preserve"> 决策树</w:t>
      </w:r>
      <w:r>
        <w:rPr>
          <w:rFonts w:hint="eastAsia"/>
        </w:rPr>
        <w:t>示例</w:t>
      </w:r>
      <w:bookmarkEnd w:id="63"/>
      <w:bookmarkStart w:id="64" w:name="pindex1484"/>
      <w:bookmarkEnd w:id="64"/>
    </w:p>
    <w:p>
      <w:pPr>
        <w:pStyle w:val="4"/>
        <w:keepNext/>
        <w:keepLines/>
        <w:spacing w:before="260" w:beforeAutospacing="0" w:after="260" w:afterAutospacing="0" w:line="416" w:lineRule="auto"/>
        <w:jc w:val="both"/>
        <w:rPr>
          <w:rFonts w:hint="default" w:cstheme="minorBidi"/>
          <w:kern w:val="2"/>
          <w:sz w:val="28"/>
          <w:szCs w:val="28"/>
        </w:rPr>
      </w:pPr>
      <w:bookmarkStart w:id="65" w:name="_Toc26952228"/>
      <w:r>
        <w:rPr>
          <w:rFonts w:cstheme="minorBidi"/>
          <w:kern w:val="2"/>
          <w:sz w:val="28"/>
          <w:szCs w:val="28"/>
        </w:rPr>
        <w:t>子任务7.3.1 ID3算法示例</w:t>
      </w:r>
      <w:bookmarkEnd w:id="65"/>
    </w:p>
    <w:p>
      <w:pPr>
        <w:widowControl/>
        <w:spacing w:line="360" w:lineRule="atLeast"/>
        <w:ind w:firstLine="480"/>
        <w:jc w:val="lef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2.</w:t>
      </w:r>
      <w:r>
        <w:rPr>
          <w:rFonts w:ascii="宋体" w:hAnsi="宋体"/>
          <w:b/>
          <w:bCs/>
          <w:szCs w:val="21"/>
        </w:rPr>
        <w:t>代码实现</w:t>
      </w:r>
      <w:bookmarkStart w:id="66" w:name="pindex1495"/>
      <w:bookmarkEnd w:id="66"/>
    </w:p>
    <w:p>
      <w:pPr>
        <w:widowControl/>
        <w:spacing w:line="360" w:lineRule="auto"/>
        <w:ind w:firstLine="425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接下来</w:t>
      </w:r>
      <w:r>
        <w:rPr>
          <w:rFonts w:hint="eastAsia" w:ascii="宋体" w:hAnsi="宋体"/>
          <w:szCs w:val="21"/>
        </w:rPr>
        <w:t>以表7</w:t>
      </w:r>
      <w:r>
        <w:rPr>
          <w:rFonts w:ascii="宋体" w:hAnsi="宋体"/>
          <w:szCs w:val="21"/>
        </w:rPr>
        <w:t>-1</w: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数据作为测试样本</w:t>
      </w:r>
      <w:r>
        <w:rPr>
          <w:rFonts w:hint="eastAsia" w:ascii="宋体" w:hAnsi="宋体"/>
          <w:szCs w:val="21"/>
        </w:rPr>
        <w:t>。</w:t>
      </w:r>
    </w:p>
    <w:p>
      <w:pPr>
        <w:widowControl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文件名：id3.py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# -*- coding: utf-8 -*-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from math import log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import operator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import tree_plotter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def create_data_set():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"""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创建样本数据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:return: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"""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data_set = [[1,1,'yes'],[1,1,'yes'],[1,0,'no'],[0,1,'no'],[0,1,'no']]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labels = ['no surfacing','flippers']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return data_set, labels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def calc_shannon_ent(data_set):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"""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计算信息熵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:param data_set: 如： [[1, 1, 'yes'], [1, 1, 'yes'], [1, 0, 'no'], [0, 1, 'no'], [0, 1, 'no']]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:return: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"""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num = len(data_set)  # n rows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# 为所有的分类类目创建字典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label_counts = {}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for feat_vec in data_set: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current_label = feat_vec[-1]  # 取得最后一列数据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if current_label not in label_counts.keys():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label_counts[current_label] = 0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label_counts[current_label] += 1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# 计算香浓熵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shannon_ent = 0.0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for key in label_counts: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prob = float(label_counts[key]) / num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shannon_ent = shannon_ent - prob * log(prob, 2)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return shannon_ent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def split_data_set(data_set, axis, value):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"""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等于value子数据集</w:t>
      </w:r>
      <w:r>
        <w:rPr>
          <w:rFonts w:hint="eastAsia" w:ascii="宋体" w:hAnsi="宋体"/>
          <w:color w:val="FF0000"/>
          <w:szCs w:val="21"/>
        </w:rPr>
        <w:t>的</w:t>
      </w:r>
      <w:r>
        <w:rPr>
          <w:rFonts w:ascii="宋体" w:hAnsi="宋体"/>
          <w:color w:val="FF0000"/>
          <w:szCs w:val="21"/>
        </w:rPr>
        <w:t>返回特征值，不包含列（特征）axis数据集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:param data_set:  待划分的数据集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:param axis: 特征索引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:param value: 分类值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:return: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"""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ret_data_set = []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for feat_vec in data_set: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if feat_vec[axis] == value: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reduce_feat_vec = feat_vec[:axis]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reduce_feat_vec.extend(feat_vec[axis + 1:])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ret_data_set.append(reduce_feat_vec)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return ret_data_set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def choose_best_feature_to_split(data_set):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"""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按照最大信息增益划分数据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:param data_set: 样本数据，如： [[1, 1, 'yes'], [1, 1, 'yes'], [1, 0, 'no'], [0, 1, 'no'], [0, 1, 'no']]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:return: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"""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num_feature = len(data_set[0]) – 1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# 特征个数，如不浮出水面是否可以生存和是否有脚蹼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base_entropy = calc_shannon_ent(data_set) # 经验熵H(D)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best_info_gain = 0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best_feature_idx = -1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for feature_idx in range(num_feature):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feature_val_list = [number[feature_idx] for number in data_set]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# 得到某个特征下</w:t>
      </w:r>
      <w:r>
        <w:rPr>
          <w:rFonts w:hint="eastAsia" w:ascii="宋体" w:hAnsi="宋体"/>
          <w:color w:val="FF0000"/>
          <w:szCs w:val="21"/>
        </w:rPr>
        <w:t>的</w:t>
      </w:r>
      <w:r>
        <w:rPr>
          <w:rFonts w:ascii="宋体" w:hAnsi="宋体"/>
          <w:color w:val="FF0000"/>
          <w:szCs w:val="21"/>
        </w:rPr>
        <w:t>所有值（某列）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unique_feature_val_list = set(feature_val_list)  </w:t>
      </w:r>
    </w:p>
    <w:p>
      <w:pPr>
        <w:widowControl/>
        <w:spacing w:line="360" w:lineRule="auto"/>
        <w:ind w:firstLine="630" w:firstLineChars="3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# 获取无重复的属性特征值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new_entropy = 0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for feature_val in unique_feature_val_list: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sub_data_set = split_data_set(data_set, feature_idx, feature_val)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prob = len(sub_data_set) / float(len(data_set)) # 即p(t)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new_entropy += prob * calc_shannon_ent(sub_data_set) </w:t>
      </w:r>
    </w:p>
    <w:p>
      <w:pPr>
        <w:widowControl/>
        <w:spacing w:line="360" w:lineRule="auto"/>
        <w:ind w:firstLine="630" w:firstLineChars="3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#对各子集香农熵求和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info_gain = base_entropy - new_entropy</w:t>
      </w:r>
    </w:p>
    <w:p>
      <w:pPr>
        <w:widowControl/>
        <w:spacing w:line="360" w:lineRule="auto"/>
        <w:ind w:firstLine="525" w:firstLineChars="25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# 计算信息增益，g(D,A)=H(D)-H(D|A)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# 最大信息增益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if info_gain &gt; best_info_gain: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best_info_gain = info_gain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best_feature_idx = feature_idx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return best_feature_idx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def majority_cnt(class_list):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"""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统计每个类别出现的次数，并按大到小排序，返回出现次数最大的类别标签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:param class_list: 类数组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:return: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"""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class_count = {}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for vote in class_list: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if vote not in class_count.keys():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class_count[vote] = 0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class_count[vote] += 1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sorted_class_count = sorted(class_count.items(), key=operator.itemgetter(1), reversed=True)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print sorted_class_count[0][0]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return sorted_class_count[0][0]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def create_tree(data_set, labels):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"""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构建决策树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:param data_set: 数据集合，如[[1, 1, 'yes'], [1, 1, 'yes'], [1, 0, 'no'], [0, 1, 'no'], [0, 1, 'no']]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:param labels: 标签数组，如 ['no surfacing', 'flippers']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:return: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"""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class_list = [sample[-1] for sample in data_set] # ['yes', 'yes', 'no', 'no', 'no']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# 类别相同，停止划分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if class_list.count(class_list[-1]) == len(class_list):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return class_list[-1]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# 长度为1，返回出现次数最多的类别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if len(class_list[0]) == 1: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return majority_cnt((class_list))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# 按照信息增益最高选取分类特征属性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best_feature_idx = choose_best_feature_to_split(data_set)  </w:t>
      </w:r>
    </w:p>
    <w:p>
      <w:pPr>
        <w:widowControl/>
        <w:spacing w:line="360" w:lineRule="auto"/>
        <w:ind w:firstLine="840" w:firstLineChars="4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# 返回分类的特征的数组索引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best_feat_label = labels[best_feature_idx]  # 该特征的label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my_tree = {best_feat_label: {}}  # 构建树的字典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del (labels[best_feature_idx])  </w:t>
      </w:r>
    </w:p>
    <w:p>
      <w:pPr>
        <w:widowControl/>
        <w:spacing w:line="360" w:lineRule="auto"/>
        <w:ind w:firstLine="735" w:firstLineChars="35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# 从labels的list中删除该label，相当于待划分的子标签集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feature_values = [example[best_feature_idx] for example in data_set]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unique_feature_values = set(feature_values)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for feature_value in unique_feature_values: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sub_labels = labels[:]  # 子集合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# 构建数据的子集合，并进行递归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sub_data_set = split_data_set(data_set, best_feature_idx, feature_value)</w:t>
      </w:r>
    </w:p>
    <w:p>
      <w:pPr>
        <w:widowControl/>
        <w:spacing w:line="360" w:lineRule="auto"/>
        <w:ind w:firstLine="735" w:firstLineChars="35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# 待划分的子数据集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my_tree[best_feat_label][feature_value] = create_tree(sub_data_set, sub_labels)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return my_tree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def classify(input_tree, feat_labels, test_vec):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"""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决策树分类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:param input_tree: 决策树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:param feat_labels: 特征标签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:param test_vec: 测试的数据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:return: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"""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first_str = list(input_tree.keys())[0]  # 获取树的第一特征属性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second_dict = input_tree[first_str]  # 树的</w:t>
      </w:r>
      <w:r>
        <w:rPr>
          <w:rFonts w:hint="eastAsia" w:ascii="宋体" w:hAnsi="宋体"/>
          <w:color w:val="FF0000"/>
          <w:szCs w:val="21"/>
          <w:lang w:eastAsia="zh-CN"/>
        </w:rPr>
        <w:t>分支</w:t>
      </w:r>
      <w:r>
        <w:rPr>
          <w:rFonts w:ascii="宋体" w:hAnsi="宋体"/>
          <w:color w:val="FF0000"/>
          <w:szCs w:val="21"/>
        </w:rPr>
        <w:t>，子集合Dict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feat_index = feat_labels.index(first_str) 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# 获取决策树第一层在feat_labels中的位置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for key in second_dict.keys():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if test_vec[feat_index] == key: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if type(second_dict[key]).__name__ == 'dict':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    class_label = classify(second_dict[key], feat_labels, test_vec)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else: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    class_label = second_dict[key]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return class_label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data_set, labels = create_data_set()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decision_tree = create_tree(data_set, labels)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print "决策树：", decision_tree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data_set, labels = create_data_set()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print "</w:t>
      </w:r>
      <w:r>
        <w:rPr>
          <w:rFonts w:hint="eastAsia" w:ascii="宋体" w:hAnsi="宋体"/>
          <w:color w:val="FF0000"/>
          <w:szCs w:val="21"/>
        </w:rPr>
        <w:t>(</w:t>
      </w:r>
      <w:r>
        <w:rPr>
          <w:rFonts w:ascii="宋体" w:hAnsi="宋体"/>
          <w:color w:val="FF0000"/>
          <w:szCs w:val="21"/>
        </w:rPr>
        <w:t>1)不浮出水面</w:t>
      </w:r>
      <w:r>
        <w:rPr>
          <w:rFonts w:hint="eastAsia" w:ascii="宋体" w:hAnsi="宋体"/>
          <w:color w:val="FF0000"/>
          <w:szCs w:val="21"/>
        </w:rPr>
        <w:t>且</w:t>
      </w:r>
      <w:r>
        <w:rPr>
          <w:rFonts w:ascii="宋体" w:hAnsi="宋体"/>
          <w:color w:val="FF0000"/>
          <w:szCs w:val="21"/>
        </w:rPr>
        <w:t>可生存，无脚蹼：", classify(decision_tree, labels, [1, 0])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print "</w:t>
      </w:r>
      <w:r>
        <w:rPr>
          <w:rFonts w:hint="eastAsia" w:ascii="宋体" w:hAnsi="宋体"/>
          <w:color w:val="FF0000"/>
          <w:szCs w:val="21"/>
        </w:rPr>
        <w:t>(</w:t>
      </w:r>
      <w:r>
        <w:rPr>
          <w:rFonts w:ascii="宋体" w:hAnsi="宋体"/>
          <w:color w:val="FF0000"/>
          <w:szCs w:val="21"/>
        </w:rPr>
        <w:t>2)不浮出水面</w:t>
      </w:r>
      <w:r>
        <w:rPr>
          <w:rFonts w:hint="eastAsia" w:ascii="宋体" w:hAnsi="宋体"/>
          <w:color w:val="FF0000"/>
          <w:szCs w:val="21"/>
        </w:rPr>
        <w:t>且</w:t>
      </w:r>
      <w:r>
        <w:rPr>
          <w:rFonts w:ascii="宋体" w:hAnsi="宋体"/>
          <w:color w:val="FF0000"/>
          <w:szCs w:val="21"/>
        </w:rPr>
        <w:t>可生存，有脚蹼：", classify(decision_tree, labels, [1, 1])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print "</w:t>
      </w:r>
      <w:r>
        <w:rPr>
          <w:rFonts w:hint="eastAsia" w:ascii="宋体" w:hAnsi="宋体"/>
          <w:color w:val="FF0000"/>
          <w:szCs w:val="21"/>
        </w:rPr>
        <w:t>(</w:t>
      </w:r>
      <w:r>
        <w:rPr>
          <w:rFonts w:ascii="宋体" w:hAnsi="宋体"/>
          <w:color w:val="FF0000"/>
          <w:szCs w:val="21"/>
        </w:rPr>
        <w:t>3)不浮出水面</w:t>
      </w:r>
      <w:r>
        <w:rPr>
          <w:rFonts w:hint="eastAsia" w:ascii="宋体" w:hAnsi="宋体"/>
          <w:color w:val="FF0000"/>
          <w:szCs w:val="21"/>
        </w:rPr>
        <w:t>且</w:t>
      </w:r>
      <w:r>
        <w:rPr>
          <w:rFonts w:ascii="宋体" w:hAnsi="宋体"/>
          <w:color w:val="FF0000"/>
          <w:szCs w:val="21"/>
        </w:rPr>
        <w:t>不</w:t>
      </w:r>
      <w:r>
        <w:rPr>
          <w:rFonts w:hint="eastAsia" w:ascii="宋体" w:hAnsi="宋体"/>
          <w:color w:val="FF0000"/>
          <w:szCs w:val="21"/>
        </w:rPr>
        <w:t>可</w:t>
      </w:r>
      <w:r>
        <w:rPr>
          <w:rFonts w:ascii="宋体" w:hAnsi="宋体"/>
          <w:color w:val="FF0000"/>
          <w:szCs w:val="21"/>
        </w:rPr>
        <w:t>能生存，无脚蹼：", classify(decision_tree, labels, [0, 0])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tree_plotter.create_plot(decision_tree)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画图程序，tree_plotter.py：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import matplotlib.pyplot as plt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decision_node = dict(boxstyle="sawtooth", fc="0.8")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leaf_node = dict(boxstyle="round4", fc="0.8")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arrow_args = dict(arrowstyle="&lt;-")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def plot_node(node_txt, center_pt, parent_pt, node_type):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create_plot.ax1.annotate(node_txt, xy=parent_pt, xycoords='axes fraction', \xytext=center_pt, textcoords='axes fraction', \va="center", ha="center", bbox=node_type, arrowprops=arrow_args)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def get_num_leafs(my_tree):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num_leafs = 0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first_str = list(my_tree.keys())[0]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second_dict = my_tree[first_str]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for key in second_dict.keys():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if type(second_dict[key]).__name__ == 'dict':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num_leafs += get_num_leafs(second_dict[key])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else: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num_leafs += 1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return num_leafs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def get_tree_depth(my_tree):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max_depth = 0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first_str = list(my_tree.keys())[0]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second_dict = my_tree[first_str]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for key in second_dict.keys():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if type(second_dict[key]).__name__ == 'dict':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thisDepth = get_tree_depth(second_dict[key]) + 1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else: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thisDepth = 1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if thisDepth &gt; max_depth: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max_depth = thisDepth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return max_depth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def plot_mid_text(cntr_pt, parent_pt, txt_string):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x_mid = (parent_pt[0] - cntr_pt[0]) / 2.0 + cntr_pt[0]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y_mid = (parent_pt[1] - cntr_pt[1]) / 2.0 + cntr_pt[1]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create_plot.ax1.text(x_mid, y_mid, txt_string)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def plot_tree(my_tree, parent_pt, node_txt):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num_leafs = get_num_leafs(my_tree)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depth = get_tree_depth(my_tree)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first_str = list(my_tree.keys())[0]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cntr_pt = (plot_tree.x_off + (1.0 + float(num_leafs)) / 2.0 / plot_tree.total_w, plot_tree.y_off)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plot_mid_text(cntr_pt, parent_pt, node_txt)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plot_node(first_str, cntr_pt, parent_pt, decision_node)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second_dict = my_tree[first_str]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plot_tree.y_off = plot_tree.y_off - 1.0 / plot_tree.total_d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for key in second_dict.keys():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if type(second_dict[key]).__name__ == 'dict':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plot_tree(second_dict[key], cntr_pt, str(key))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else: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plot_tree.x_off = plot_tree.x_off + 1.0 / plot_tree.total_w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plot_node(second_dict[key], (plot_tree.x_off, plot_tree.y_off), cntr_pt, leaf_node)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plot_mid_text((plot_tree.x_off, plot_tree.y_off), cntr_pt, str(key))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plot_tree.y_off = plot_tree.y_off + 1.0 / plot_tree.total_d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def create_plot(in_tree):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fig = plt.figure(1, facecolor='white')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fig.clf()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axprops = dict(xticks=[], yticks=[])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create_plot.ax1 = plt.subplot(111, frameon=False, **axprops)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plot_tree.total_w = float(get_num_leafs(in_tree))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plot_tree.total_d = float(get_tree_depth(in_tree))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plot_tree.x_off = -0.5 / plot_tree.total_w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plot_tree.y_off = 1.0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plot_tree(in_tree, (0.5, 1.0), '')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plt.show()</w:t>
      </w:r>
    </w:p>
    <w:p>
      <w:pPr>
        <w:pStyle w:val="4"/>
        <w:keepNext/>
        <w:keepLines/>
        <w:spacing w:before="260" w:beforeAutospacing="0" w:after="260" w:afterAutospacing="0" w:line="416" w:lineRule="auto"/>
        <w:jc w:val="both"/>
        <w:rPr>
          <w:rFonts w:hint="default" w:cstheme="minorBidi"/>
          <w:kern w:val="2"/>
          <w:sz w:val="28"/>
          <w:szCs w:val="28"/>
        </w:rPr>
      </w:pPr>
      <w:bookmarkStart w:id="67" w:name="_Toc26952229"/>
      <w:r>
        <w:rPr>
          <w:rFonts w:cstheme="minorBidi"/>
          <w:kern w:val="2"/>
          <w:sz w:val="28"/>
          <w:szCs w:val="28"/>
        </w:rPr>
        <w:t xml:space="preserve">子任务7.5.2 </w:t>
      </w:r>
      <w:r>
        <w:rPr>
          <w:szCs w:val="21"/>
        </w:rPr>
        <w:t>C4.5</w:t>
      </w:r>
      <w:r>
        <w:rPr>
          <w:rFonts w:cstheme="minorBidi"/>
          <w:kern w:val="2"/>
          <w:sz w:val="28"/>
          <w:szCs w:val="28"/>
        </w:rPr>
        <w:t>算法示例</w:t>
      </w:r>
      <w:bookmarkEnd w:id="67"/>
    </w:p>
    <w:p>
      <w:pPr>
        <w:widowControl/>
        <w:spacing w:line="360" w:lineRule="auto"/>
        <w:ind w:firstLine="425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用实例</w:t>
      </w:r>
      <w:r>
        <w:rPr>
          <w:rFonts w:hint="eastAsia" w:ascii="宋体" w:hAnsi="宋体"/>
          <w:szCs w:val="21"/>
        </w:rPr>
        <w:t>7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5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1</w:t>
      </w:r>
      <w:r>
        <w:rPr>
          <w:rFonts w:ascii="宋体" w:hAnsi="宋体"/>
          <w:szCs w:val="21"/>
        </w:rPr>
        <w:t>，C4.5算法</w:t>
      </w:r>
      <w:r>
        <w:rPr>
          <w:rFonts w:hint="eastAsia" w:ascii="宋体" w:hAnsi="宋体"/>
          <w:szCs w:val="21"/>
        </w:rPr>
        <w:t>和</w:t>
      </w:r>
      <w:r>
        <w:rPr>
          <w:rFonts w:ascii="宋体" w:hAnsi="宋体"/>
          <w:szCs w:val="21"/>
        </w:rPr>
        <w:t>ID3算法，特征选择方法</w:t>
      </w:r>
      <w:r>
        <w:rPr>
          <w:rFonts w:hint="eastAsia" w:ascii="宋体" w:hAnsi="宋体"/>
          <w:szCs w:val="21"/>
          <w:lang w:val="en-US" w:eastAsia="zh-CN"/>
        </w:rPr>
        <w:t>用</w:t>
      </w:r>
      <w:r>
        <w:rPr>
          <w:rFonts w:ascii="宋体" w:hAnsi="宋体"/>
          <w:szCs w:val="21"/>
        </w:rPr>
        <w:t>choose_best_feature_to_split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）方法。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def choose_best_feature_to_split(data_set):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"""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按照最大信息增益</w:t>
      </w:r>
      <w:sdt>
        <w:sdtPr>
          <w:rPr>
            <w:color w:val="FF0000"/>
          </w:rPr>
          <w:alias w:val="易错词检查"/>
          <w:id w:val="3171155"/>
        </w:sdtPr>
        <w:sdtEndPr>
          <w:rPr>
            <w:color w:val="FF0000"/>
          </w:rPr>
        </w:sdtEndPr>
        <w:sdtContent>
          <w:r>
            <w:rPr>
              <w:rFonts w:ascii="宋体" w:hAnsi="宋体"/>
              <w:color w:val="FF0000"/>
              <w:szCs w:val="21"/>
            </w:rPr>
            <w:t>比划</w:t>
          </w:r>
        </w:sdtContent>
      </w:sdt>
      <w:r>
        <w:rPr>
          <w:rFonts w:ascii="宋体" w:hAnsi="宋体"/>
          <w:color w:val="FF0000"/>
          <w:szCs w:val="21"/>
        </w:rPr>
        <w:t>分数据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:param data_set: 样本数据，如： [[1, 1, 'yes'], [1, 1, 'yes'], [1, 0, 'no'], [0, 1, 'no'], [0, 1, 'no']]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:return: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"""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num_feature = len(data_set[0]) – 1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# 特征个数，如不浮出水面是否可以生存和是否有脚蹼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base_entropy = calc_shannon_ent(data_set) # 经验熵H(D)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best_info_gain_ratio = 0.0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best_feature_idx = -1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for feature_idx in range(num_feature):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feature_val_list = [number[feature_idx] for number in data_set] 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# 得到某个特征下</w:t>
      </w:r>
      <w:r>
        <w:rPr>
          <w:rFonts w:hint="eastAsia" w:ascii="宋体" w:hAnsi="宋体"/>
          <w:color w:val="FF0000"/>
          <w:szCs w:val="21"/>
        </w:rPr>
        <w:t>的</w:t>
      </w:r>
      <w:r>
        <w:rPr>
          <w:rFonts w:ascii="宋体" w:hAnsi="宋体"/>
          <w:color w:val="FF0000"/>
          <w:szCs w:val="21"/>
        </w:rPr>
        <w:t>所有值（某列）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unique_feature_val_list = set(feature_val_list) 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# 获取无重复的属性特征值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new_entropy = 0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split_info = 0.0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for value in unique_feature_val_list: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sub_data_set = split_data_set(data_set, feature_idx, value)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prob = len(sub_data_set) / float(len(data_set))  # 即p(t)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new_entropy += prob * calc_shannon_ent(sub_data_set)  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# 对各子集香农熵求和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split_info += -prob * log(prob, 2)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info_gain = base_entropy - new_entropy  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# 计算信息增益，g(D,A)=H(D)-H(D|A)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if split_info == 0:  # fix the overflow bug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continue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info_gain_ratio = info_gain / split_info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# 最大信息增益比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if info_gain_ratio &gt; best_info_gain_ratio: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best_info_gain_ratio = info_gain_ratio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best_feature_idx = feature_idx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return best_feature_idx</w:t>
      </w:r>
    </w:p>
    <w:p>
      <w:pPr>
        <w:pStyle w:val="4"/>
        <w:keepNext/>
        <w:keepLines/>
        <w:spacing w:before="260" w:beforeAutospacing="0" w:after="260" w:afterAutospacing="0" w:line="416" w:lineRule="auto"/>
        <w:jc w:val="both"/>
        <w:rPr>
          <w:rFonts w:hint="default" w:cstheme="minorBidi"/>
          <w:kern w:val="2"/>
          <w:sz w:val="28"/>
          <w:szCs w:val="28"/>
        </w:rPr>
      </w:pPr>
      <w:bookmarkStart w:id="68" w:name="_Toc26952230"/>
      <w:r>
        <w:rPr>
          <w:rFonts w:cstheme="minorBidi"/>
          <w:kern w:val="2"/>
          <w:sz w:val="28"/>
          <w:szCs w:val="28"/>
        </w:rPr>
        <w:t>子任务7.5.3 CART算法示例</w:t>
      </w:r>
      <w:bookmarkEnd w:id="68"/>
    </w:p>
    <w:p>
      <w:pPr>
        <w:widowControl/>
        <w:spacing w:line="360" w:lineRule="auto"/>
        <w:ind w:firstLine="425"/>
        <w:jc w:val="left"/>
        <w:rPr>
          <w:rFonts w:ascii="宋体" w:hAnsi="宋体"/>
          <w:b/>
          <w:bCs/>
          <w:szCs w:val="21"/>
        </w:rPr>
      </w:pPr>
      <w:bookmarkStart w:id="69" w:name="pindex1799"/>
      <w:bookmarkEnd w:id="69"/>
      <w:r>
        <w:rPr>
          <w:rFonts w:hint="eastAsia" w:ascii="宋体" w:hAnsi="宋体"/>
          <w:b/>
          <w:bCs/>
          <w:szCs w:val="21"/>
        </w:rPr>
        <w:t>2.</w:t>
      </w:r>
      <w:r>
        <w:rPr>
          <w:rFonts w:ascii="宋体" w:hAnsi="宋体"/>
          <w:b/>
          <w:bCs/>
          <w:szCs w:val="21"/>
        </w:rPr>
        <w:t>代码实现</w:t>
      </w:r>
      <w:bookmarkStart w:id="70" w:name="pindex1807"/>
      <w:bookmarkEnd w:id="70"/>
    </w:p>
    <w:p>
      <w:pPr>
        <w:widowControl/>
        <w:spacing w:line="360" w:lineRule="auto"/>
        <w:ind w:firstLine="425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文件名</w:t>
      </w:r>
      <w:r>
        <w:rPr>
          <w:rFonts w:ascii="宋体" w:hAnsi="宋体"/>
          <w:szCs w:val="21"/>
        </w:rPr>
        <w:t>：cart.py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# -*- coding: utf-8 -*-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import numpy as np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class Tree(object):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def __init__(self, value=None, true_branch=None, false_branch=None, results=None, col=-1, summary=None, data=None):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self.value = value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self.true_branch = true_branch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self.false_branch = false_branch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self.results = results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self.col = col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self.summary = summary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self.data = data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def __str__(self):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print(self.col, self.value)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print(self.results)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print(self.summary)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return ""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def split_datas(rows, value, column):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"""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根据条件分离数据集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:param rows: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:param value: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:param column: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:return:  (list1, list2)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"""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list1 = []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list2 = []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if isinstance(value, int) or isinstance(value, float):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for row in rows: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if row[column] &gt;= value: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    list1.append(row)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else: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    list2.append(row)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else: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for row in rows: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if row[column] == value: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    list1.append(row)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else: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    list2.append(row)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return list1, list2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def calculate_diff_count(data_set):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"""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分类统计data_set中每个类别的数量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:param datas:如：[[5.1, 3.5, 1.4, 0.2, 'setosa'], [4.9, 3, 1.4, 0.2, 'setosa'],....]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:return: 如：{'setosa': 50, 'versicolor': 50, 'virginica': 50}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"""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results = {}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for data in data_set: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# 数据的最后一列data[-1]是类别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if data[-1] not in results: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results.setdefault(data[-1], 1)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else: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results[data[-1]] += 1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return results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def gini(data_set):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"""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计算gini的值，即Gini(p)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:param data_set: 如：[[5.1, 3.5, 1.4, 0.2, 'setosa'], [4.9, 3, 1.4, 0.2, 'setosa'],....]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:return: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"""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length = len(data_set)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category_2_cnt = calculate_diff_count(data_set)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sum = 0.0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for category in category_2_cnt: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sum += pow(float(category_2_cnt[category]) / length, 2)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return 1 - sum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def build_decision_tree(data_set, evaluation_function=gini):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"""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递归建立决策树，当gain=0时，停止回归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:param data_set: 如：[[5.1, 3.5, 1.4, 0.2, 'setosa'], [4.9, 3, 1.4, 0.2, 'setosa'],....]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:param evaluation_function: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:return: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"""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current_gain = evaluation_function(data_set)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column_length = len(data_set[0])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rows_length = len(data_set)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best_gain = 0.0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best_value = None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best_set = None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# choose the best gain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for feature_idx in range(column_length - 1):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feature_value_set = set(row[feature_idx] for row in data_set)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for feature_value in feature_value_set: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sub_data_set1, sub_data_set2 = split_datas(data_set, feature_value, feature_idx)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p = float(len(sub_data_set1)) / rows_length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# Gini(D,A)表示在特征A的条件下集合D的Gini指数，gini_d_a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越小，样本集合不确定性越小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# 我们的目的是找到gini_d_a最小的特征，</w:t>
      </w:r>
      <w:r>
        <w:rPr>
          <w:rFonts w:hint="eastAsia" w:ascii="宋体" w:hAnsi="宋体"/>
          <w:color w:val="FF0000"/>
          <w:szCs w:val="21"/>
        </w:rPr>
        <w:t>以</w:t>
      </w:r>
      <w:r>
        <w:rPr>
          <w:rFonts w:ascii="宋体" w:hAnsi="宋体"/>
          <w:color w:val="FF0000"/>
          <w:szCs w:val="21"/>
        </w:rPr>
        <w:t>及gain最大的特征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gini_d_a = p * evaluation_function(sub_data_set1) + (1 - p) * evaluation_function(sub_data_set2)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gain = current_gain - gini_d_a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if gain &gt; best_gain: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    best_gain = gain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    best_value = (feature_idx, feature_value)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    best_set = (sub_data_set1, sub_data_set2)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dc_y = {'impurity': '%.3f' % current_gain, 'sample': '%d' % rows_length}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# stop or not stop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if best_gain &gt; 0: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true_branch = build_decision_tree(best_set[0], evaluation_function)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false_branch = build_decision_tree(best_set[1], evaluation_function)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return Tree(col=best_value[0], value=best_value[1], true_branch=true_branch, false_branch=false_branch, summary=dc_y)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else: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return Tree(results=calculate_diff_count(data_set), summary=dc_y, data=data_set)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def prune(tree, mini_gain, evaluation_function=gini):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"""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裁剪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:param tree: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:param mini_gain: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:param evaluation_function: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:return: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"""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if tree.true_branch.results == None: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prune(tree.true_branch, mini_gain, evaluation_function)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if tree.false_branch.results == None: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prune(tree.false_branch, mini_gain, evaluation_function)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if tree.true_branch.results != None and tree.false_branch.results != None: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len1 = len(tree.true_branch.data)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len2 = len(tree.false_branch.data)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len3 = len(tree.true_branch.data + tree.false_branch.data)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p = float(len1) / (len1 + len2)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gain = evaluation_function(tree.true_branch.data + tree.false_branch.data) \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   - p * evaluation_function(tree.true_branch.data)\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   - (1 - p) * evaluation_function(tree.false_branch.data)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if gain &lt; mini_gain: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# 当节点的gain小于给定的 mini Gain时</w:t>
      </w:r>
      <w:r>
        <w:rPr>
          <w:rFonts w:hint="eastAsia" w:ascii="宋体" w:hAnsi="宋体"/>
          <w:color w:val="FF0000"/>
          <w:szCs w:val="21"/>
        </w:rPr>
        <w:t>，</w:t>
      </w:r>
      <w:r>
        <w:rPr>
          <w:rFonts w:ascii="宋体" w:hAnsi="宋体"/>
          <w:color w:val="FF0000"/>
          <w:szCs w:val="21"/>
        </w:rPr>
        <w:t>则合并这两个节点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tree.data = tree.true_branch.data + tree.false_branch.data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tree.results = calculate_diff_count(tree.data)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tree.true_branch = None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tree.false_branch = None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def classify(data, tree):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"""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分类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:param data: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:param tree: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:return: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"""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if tree.results != None: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return tree.results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else: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branch = None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v = data[tree.col]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if isinstance(v, int) or isinstance(v, float):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if v &gt;= tree.value: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    branch = tree.true_branch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else: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    branch = tree.false_branch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else: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if v == tree.value: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    branch = tree.true_branch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else: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    branch = tree.false_branch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return classify(data, branch)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def load_csv():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def convert_types(s):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s = s.strip()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try: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return float(s) if '.' in s else int(s)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except ValueError: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return s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data = np.loadtxt("datas.csv", dtype="str", delimiter=",")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data = data[1:, :]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data_set = ([[convert_types(item) for item in row] for row in data])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return data_set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if __name__ == '__main__':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data_set = load_csv()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print data_set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decistion_tree = build_decision_tree(data_set, evaluation_function=gini)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print decistion_tree.results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# prune(decistion_tree, 0.4)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print classify([5.1,3.5,1.4,0.2], decistion_tree) # setosa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print classify([6.8,2.8,4.8,1.4], decistion_tree) # versicolor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print classify([6.8,3.2,5.9,2.3], decistion_tree) # virginica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b/>
          <w:bCs/>
          <w:szCs w:val="21"/>
        </w:rPr>
      </w:pPr>
      <w:r>
        <w:rPr>
          <w:rFonts w:ascii="宋体" w:hAnsi="宋体"/>
          <w:b/>
          <w:bCs/>
          <w:szCs w:val="21"/>
        </w:rPr>
        <w:t>输出结果：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{‘setosa’: 50}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{‘versicolor’: 47}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{‘virginica’: 43}</w:t>
      </w:r>
    </w:p>
    <w:p>
      <w:pPr>
        <w:widowControl/>
        <w:spacing w:line="360" w:lineRule="auto"/>
        <w:ind w:firstLine="425"/>
        <w:jc w:val="left"/>
        <w:rPr>
          <w:rFonts w:ascii="宋体" w:hAnsi="宋体"/>
          <w:szCs w:val="21"/>
        </w:rPr>
      </w:pPr>
    </w:p>
    <w:p>
      <w:pPr>
        <w:widowControl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br w:type="page"/>
      </w:r>
    </w:p>
    <w:p>
      <w:pPr>
        <w:pStyle w:val="2"/>
        <w:spacing w:line="576" w:lineRule="auto"/>
        <w:ind w:firstLine="420"/>
        <w:rPr>
          <w:rFonts w:ascii="Calibri"/>
          <w:bCs w:val="0"/>
          <w:sz w:val="44"/>
          <w:szCs w:val="22"/>
        </w:rPr>
      </w:pPr>
      <w:r>
        <w:rPr>
          <w:rFonts w:hint="eastAsia" w:ascii="Calibri"/>
          <w:bCs w:val="0"/>
          <w:sz w:val="44"/>
          <w:szCs w:val="22"/>
        </w:rPr>
        <w:t xml:space="preserve">项目8  </w:t>
      </w:r>
      <w:bookmarkStart w:id="71" w:name="_Toc26952232"/>
      <w:r>
        <w:rPr>
          <w:rFonts w:ascii="Calibri"/>
          <w:bCs w:val="0"/>
          <w:sz w:val="44"/>
          <w:szCs w:val="22"/>
        </w:rPr>
        <w:t>隐马尔</w:t>
      </w:r>
      <w:r>
        <w:rPr>
          <w:rFonts w:hint="eastAsia" w:ascii="Calibri"/>
          <w:bCs w:val="0"/>
          <w:sz w:val="44"/>
          <w:szCs w:val="22"/>
        </w:rPr>
        <w:t>可</w:t>
      </w:r>
      <w:r>
        <w:rPr>
          <w:rFonts w:ascii="Calibri"/>
          <w:bCs w:val="0"/>
          <w:sz w:val="44"/>
          <w:szCs w:val="22"/>
        </w:rPr>
        <w:t>夫模型</w:t>
      </w:r>
      <w:r>
        <w:rPr>
          <w:rFonts w:hint="eastAsia" w:ascii="Calibri"/>
          <w:bCs w:val="0"/>
          <w:sz w:val="44"/>
          <w:szCs w:val="22"/>
        </w:rPr>
        <w:t>及应用</w:t>
      </w:r>
      <w:bookmarkEnd w:id="71"/>
      <w:bookmarkStart w:id="72" w:name="pindex2011"/>
      <w:bookmarkEnd w:id="72"/>
    </w:p>
    <w:p>
      <w:pPr>
        <w:pStyle w:val="3"/>
      </w:pPr>
      <w:bookmarkStart w:id="73" w:name="_Toc26952240"/>
      <w:r>
        <w:rPr>
          <w:rFonts w:hint="eastAsia"/>
        </w:rPr>
        <w:t>任务8.</w:t>
      </w:r>
      <w:r>
        <w:t>3 隐马尔</w:t>
      </w:r>
      <w:r>
        <w:rPr>
          <w:rFonts w:hint="eastAsia"/>
        </w:rPr>
        <w:t>可</w:t>
      </w:r>
      <w:r>
        <w:t>夫</w:t>
      </w:r>
      <w:r>
        <w:rPr>
          <w:rFonts w:hint="eastAsia"/>
        </w:rPr>
        <w:t>应用示例</w:t>
      </w:r>
      <w:bookmarkEnd w:id="73"/>
      <w:bookmarkStart w:id="74" w:name="pindex2146"/>
      <w:bookmarkEnd w:id="74"/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本任务利用P</w:t>
      </w:r>
      <w:r>
        <w:rPr>
          <w:rFonts w:ascii="Times New Roman" w:hAnsi="Times New Roman"/>
        </w:rPr>
        <w:t>ython</w:t>
      </w:r>
      <w:r>
        <w:rPr>
          <w:rFonts w:hint="eastAsia" w:ascii="Times New Roman" w:hAnsi="Times New Roman"/>
        </w:rPr>
        <w:t>实现隐马尔可夫模型的三个基本问题，程序具体内容如下所示。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222222"/>
          <w:kern w:val="0"/>
          <w:szCs w:val="21"/>
        </w:rPr>
      </w:pPr>
      <w:r>
        <w:rPr>
          <w:rFonts w:ascii="Times New Roman" w:hAnsi="Times New Roman"/>
          <w:color w:val="222222"/>
          <w:kern w:val="0"/>
          <w:szCs w:val="21"/>
          <w:shd w:val="clear" w:color="auto" w:fill="FFFFFF"/>
        </w:rPr>
        <w:t> </w:t>
      </w:r>
      <w:r>
        <w:rPr>
          <w:rFonts w:ascii="Times New Roman" w:hAnsi="Times New Roman"/>
          <w:color w:val="222222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import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numpy as np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</w:t>
      </w:r>
      <w:r>
        <w:rPr>
          <w:rFonts w:ascii="Times New Roman" w:hAnsi="Times New Roman"/>
          <w:color w:val="FF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class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HMM(object):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def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__init__(self, A, B, pi):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'''''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A: 状态转移概率矩阵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B: 输出观察概率矩阵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pi: 初始化状态向量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'''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self.A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np.array(A)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self.B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np.array(B)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self.pi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np.array(pi)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self.N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self.A.shape[0]  # 总状态个数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self.M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self.B.shape[1]  # 总观察值个数  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</w:t>
      </w:r>
      <w:r>
        <w:rPr>
          <w:rFonts w:ascii="Times New Roman" w:hAnsi="Times New Roman"/>
          <w:color w:val="FF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# 输出HMM的参数信息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def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printHMM(self):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print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("==================================================")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print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("HMM content: N =",self.N,",M =",self.M)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i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range(self.N):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if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i==0: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print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("hmm.A ",self.A[i,:]," hmm.B ",self.B[i,:])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  else: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print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("   ",self.A[i,:],"    ",self.B[i,:])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print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("hmm.pi",self.pi)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print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("==================================================")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  <w:shd w:val="clear" w:color="auto" w:fill="FFFFFF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# 前向算法 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def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forwar(self, T, O, alpha, prob):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'''''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T: 观察序列的长度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O: 观察序列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alpha: 运算中用到的临时数组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prob: 返回值要求的概率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'''</w:t>
      </w:r>
      <w:r>
        <w:rPr>
          <w:rFonts w:ascii="Times New Roman" w:hAnsi="Times New Roman"/>
          <w:color w:val="FF0000"/>
          <w:kern w:val="0"/>
          <w:szCs w:val="21"/>
        </w:rPr>
        <w:t> 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</w:t>
      </w:r>
      <w:r>
        <w:rPr>
          <w:rFonts w:ascii="Times New Roman" w:hAnsi="Times New Roman"/>
          <w:color w:val="FF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# 初始化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i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range(self.N):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alpha[0, i]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self.pi[i] *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self.B[i, O[0]]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</w:t>
      </w:r>
      <w:r>
        <w:rPr>
          <w:rFonts w:ascii="Times New Roman" w:hAnsi="Times New Roman"/>
          <w:color w:val="FF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# 递归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t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range(T-1):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j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range(self.N):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sum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0.0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i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range(self.N):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  sum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+=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alpha[t, i] *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self.A[i, j]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alpha[t+1, j]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sum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*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self.B[j, O[t+1]]    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</w:t>
      </w:r>
      <w:r>
        <w:rPr>
          <w:rFonts w:ascii="Times New Roman" w:hAnsi="Times New Roman"/>
          <w:color w:val="FF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# 终止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sum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0.0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i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range(self.N):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     sum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+=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alpha[T-1, i]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prob[0] *=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sum</w:t>
      </w:r>
      <w:r>
        <w:rPr>
          <w:rFonts w:ascii="Times New Roman" w:hAnsi="Times New Roman"/>
          <w:color w:val="FF0000"/>
          <w:kern w:val="0"/>
          <w:szCs w:val="21"/>
        </w:rPr>
        <w:t> 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</w:t>
      </w:r>
      <w:r>
        <w:rPr>
          <w:rFonts w:ascii="Times New Roman" w:hAnsi="Times New Roman"/>
          <w:color w:val="FF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# 带修正的前向算法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def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forwardWithScale(self, T, O, alpha, scale, prob):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scale[0]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0.0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</w:t>
      </w:r>
      <w:r>
        <w:rPr>
          <w:rFonts w:ascii="Times New Roman" w:hAnsi="Times New Roman"/>
          <w:color w:val="FF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# 初始化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i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range(self.N):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alpha[0, i]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self.pi[i] *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self.B[i, O[0]]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scale[0] +=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alpha[0, i]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</w:t>
      </w:r>
      <w:r>
        <w:rPr>
          <w:rFonts w:ascii="Times New Roman" w:hAnsi="Times New Roman"/>
          <w:color w:val="FF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i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range(self.N):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alpha[0, i] /=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scale[0]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</w:t>
      </w:r>
      <w:r>
        <w:rPr>
          <w:rFonts w:ascii="Times New Roman" w:hAnsi="Times New Roman"/>
          <w:color w:val="FF0000"/>
          <w:kern w:val="0"/>
          <w:szCs w:val="21"/>
        </w:rPr>
        <w:t> 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# 递归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t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range(T-1):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scale[t+1]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0.0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j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range(self.N):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sum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0.0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i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range(self.N):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  sum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+=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alpha[t, i] *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self.A[i, j]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       alpha[t+1, j]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sum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*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self.B[j, O[t+1]]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scale[t+1] +=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alpha[t+1, j]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</w:t>
      </w:r>
      <w:r>
        <w:rPr>
          <w:rFonts w:ascii="Times New Roman" w:hAnsi="Times New Roman"/>
          <w:color w:val="FF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j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range(self.N):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alpha[t+1, j] /=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scale[t+1]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   # 终止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t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range(T):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prob[0] +=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np.log(scale[t])    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   </w:t>
      </w:r>
      <w:r>
        <w:rPr>
          <w:rFonts w:ascii="Times New Roman" w:hAnsi="Times New Roman"/>
          <w:color w:val="FF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def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back(self, T, O, beta, prob): 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'''''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T: 观察序列的长度  len(O)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O: 观察序列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beta: 计算时用到的临时数组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prob: 返回值；所要求的概率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'''</w:t>
      </w:r>
      <w:r>
        <w:rPr>
          <w:rFonts w:ascii="Times New Roman" w:hAnsi="Times New Roman"/>
          <w:color w:val="FF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</w:t>
      </w:r>
      <w:r>
        <w:rPr>
          <w:rFonts w:ascii="Times New Roman" w:hAnsi="Times New Roman"/>
          <w:color w:val="FF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# 初始化        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i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range(self.N):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beta[T-1, i]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1.0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</w:t>
      </w:r>
      <w:r>
        <w:rPr>
          <w:rFonts w:ascii="Times New Roman" w:hAnsi="Times New Roman"/>
          <w:color w:val="FF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# 递归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t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range(T-2, -1, -1): # 从T-2开始递减</w:t>
      </w:r>
      <w:r>
        <w:rPr>
          <w:rFonts w:hint="eastAsia" w:ascii="Times New Roman" w:hAnsi="Times New Roman"/>
          <w:color w:val="FF0000"/>
          <w:kern w:val="0"/>
          <w:szCs w:val="21"/>
          <w:shd w:val="clear" w:color="auto" w:fill="FFFFFF"/>
        </w:rPr>
        <w:t>，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即T-2, T-3, T-4, ..., 0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i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range(self.N):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sum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0.0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j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range(self.N):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  sum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+=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self.A[i, j] *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self.B[j, O[t+1]] *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beta[t+1, j]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 </w:t>
      </w:r>
      <w:r>
        <w:rPr>
          <w:rFonts w:ascii="Times New Roman" w:hAnsi="Times New Roman"/>
          <w:color w:val="FF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beta[t, i]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sum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</w:t>
      </w:r>
      <w:r>
        <w:rPr>
          <w:rFonts w:ascii="Times New Roman" w:hAnsi="Times New Roman"/>
          <w:color w:val="FF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# 终止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sum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0.0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i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range(self.N):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sum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+=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self.pi[i]*self.B[i,O[0]]*beta[0,i]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 prob[0]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sum</w:t>
      </w:r>
      <w:r>
        <w:rPr>
          <w:rFonts w:ascii="Times New Roman" w:hAnsi="Times New Roman"/>
          <w:color w:val="FF0000"/>
          <w:kern w:val="0"/>
          <w:szCs w:val="21"/>
        </w:rPr>
        <w:t> 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</w:t>
      </w:r>
      <w:r>
        <w:rPr>
          <w:rFonts w:ascii="Times New Roman" w:hAnsi="Times New Roman"/>
          <w:color w:val="FF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# 带修正的后向算法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def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backwardWithScale(self, T, O, beta, scale):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'''''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T: 观察序列的长度 len(O)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O: 观察序列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beta: 计算时用到的临时数组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'''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# 初始化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i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range(self.N):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beta[T-1, i]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1.0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</w:t>
      </w:r>
      <w:r>
        <w:rPr>
          <w:rFonts w:ascii="Times New Roman" w:hAnsi="Times New Roman"/>
          <w:color w:val="FF0000"/>
          <w:kern w:val="0"/>
          <w:szCs w:val="21"/>
        </w:rPr>
        <w:t> 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# 递归        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t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range(T-2, -1, -1):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i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range(self.N):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sum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0.0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j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range(self.N):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  sum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+=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self.A[i, j] *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self.B[j, O[t+1]] *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beta[t+1, j]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         beta[t, i]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sum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/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scale[t+1]    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# viterbi算法      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def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viterbi(self, O):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'''''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O: 观察序列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'''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T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len(O)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# 初始化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delta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np.zeros((T, self.N), np.float)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phi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np.zeros((T, self.N), np.float)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I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np.zeros(T)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i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range(self.N):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delta[0, i]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self.pi[i] *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self.B[i, O[0]]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phi[0, i]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0.0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</w:t>
      </w:r>
      <w:r>
        <w:rPr>
          <w:rFonts w:ascii="Times New Roman" w:hAnsi="Times New Roman"/>
          <w:color w:val="FF0000"/>
          <w:kern w:val="0"/>
          <w:szCs w:val="21"/>
        </w:rPr>
        <w:t> 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# 递归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t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range(1, T):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i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range(self.N):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delta[t, i]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self.B[i, O[t]] *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np.array([delta[t-1, j] *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self.A[j, i] 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j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range(self.N)] ).max()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phi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np.array([delta[t-1, j] *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self.A[j, i] 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j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range(self.N)]).argmax()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</w:t>
      </w:r>
      <w:r>
        <w:rPr>
          <w:rFonts w:ascii="Times New Roman" w:hAnsi="Times New Roman"/>
          <w:color w:val="FF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# 终止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prob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delta[T-1, :].max()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I[T-1]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delta[T-1, :].argmax()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t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range(T-2, -1, -1):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I[t]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phi[I[t+1]]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return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prob, I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</w:t>
      </w:r>
      <w:r>
        <w:rPr>
          <w:rFonts w:ascii="Times New Roman" w:hAnsi="Times New Roman"/>
          <w:color w:val="FF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# 计算gamma(计算A所需的分母；详情见李航的</w:t>
      </w:r>
      <w:r>
        <w:rPr>
          <w:rFonts w:hint="eastAsia" w:ascii="Times New Roman" w:hAnsi="Times New Roman"/>
          <w:color w:val="FF0000"/>
          <w:kern w:val="0"/>
          <w:szCs w:val="21"/>
          <w:shd w:val="clear" w:color="auto" w:fill="FFFFFF"/>
        </w:rPr>
        <w:t>《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统计学习</w:t>
      </w:r>
      <w:r>
        <w:rPr>
          <w:rFonts w:hint="eastAsia" w:ascii="Times New Roman" w:hAnsi="Times New Roman"/>
          <w:color w:val="FF0000"/>
          <w:kern w:val="0"/>
          <w:szCs w:val="21"/>
          <w:shd w:val="clear" w:color="auto" w:fill="FFFFFF"/>
        </w:rPr>
        <w:t>方法》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) : 时刻t时马尔可夫链处于状态Si的概率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def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computeGamma(self, T, alpha, beta, gamma):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''''''''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t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range(T):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i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range(self.N):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sum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0.0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j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range(self.N):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  sum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+=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alpha[t, j] *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beta[t, j]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 </w:t>
      </w:r>
      <w:r>
        <w:rPr>
          <w:rFonts w:ascii="Times New Roman" w:hAnsi="Times New Roman"/>
          <w:color w:val="FF0000"/>
          <w:kern w:val="0"/>
          <w:szCs w:val="21"/>
        </w:rPr>
        <w:t> 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gamma[t, i]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(alpha[t, i] *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beta[t, i]) /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sum</w:t>
      </w:r>
      <w:r>
        <w:rPr>
          <w:rFonts w:ascii="Times New Roman" w:hAnsi="Times New Roman"/>
          <w:color w:val="FF0000"/>
          <w:kern w:val="0"/>
          <w:szCs w:val="21"/>
        </w:rPr>
        <w:t> 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</w:t>
      </w:r>
      <w:r>
        <w:rPr>
          <w:rFonts w:ascii="Times New Roman" w:hAnsi="Times New Roman"/>
          <w:color w:val="FF0000"/>
          <w:kern w:val="0"/>
          <w:szCs w:val="21"/>
        </w:rPr>
        <w:t> 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# 计算sai(i,j)(计算A所需的分子) 为给定训练序列O和模型lambda时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def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computeXi(self, T, O, alpha, beta, Xi):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t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range(T-1):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sum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0.0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i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range(self.N):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j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range(self.N):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  Xi[t, i, j]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alpha[t, i] *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self.A[i, j] *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self.B[j, O[t+1]] *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beta[t+1, j]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  sum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+=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Xi[t, i, j]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</w:t>
      </w:r>
      <w:r>
        <w:rPr>
          <w:rFonts w:ascii="Times New Roman" w:hAnsi="Times New Roman"/>
          <w:color w:val="FF0000"/>
          <w:kern w:val="0"/>
          <w:szCs w:val="21"/>
        </w:rPr>
        <w:t> 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i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range(self.N):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j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range(self.N):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  Xi[t, i, j] /=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sum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</w:t>
      </w:r>
      <w:r>
        <w:rPr>
          <w:rFonts w:ascii="Times New Roman" w:hAnsi="Times New Roman"/>
          <w:color w:val="FF0000"/>
          <w:kern w:val="0"/>
          <w:szCs w:val="21"/>
        </w:rPr>
        <w:t> 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</w:t>
      </w:r>
      <w:r>
        <w:rPr>
          <w:rFonts w:ascii="Times New Roman" w:hAnsi="Times New Roman"/>
          <w:color w:val="FF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# 输入 L个观察序列O，初始模型：HMM={A,B,pi,N,M}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def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BaumWelch(self, L, T, O, alpha, beta, gamma):                  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DELTA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0.01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; round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0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; flag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1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; probf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[0.0]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delta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0.0; probprev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0.0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; ratio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0.0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; deltaprev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10e-70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xi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np.zeros((T, self.N, self.N)) # 计算A的分子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pi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np.zeros((T), np.float)  # 状态初始化概率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denominatorA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np.zeros((self.N), np.float) # 辅助计算A的分母的变量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denominatorB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np.zeros((self.N), np.float)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numeratorA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np.zeros((self.N, self.N), np.float)  # 辅助计算A的分子的变量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numeratorB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np.zeros((self.N, self.M), np.float)  # 针对输出观察概率矩阵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scale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np.zeros((T), np.float)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</w:t>
      </w:r>
      <w:r>
        <w:rPr>
          <w:rFonts w:ascii="Times New Roman" w:hAnsi="Times New Roman"/>
          <w:color w:val="FF0000"/>
          <w:kern w:val="0"/>
          <w:szCs w:val="21"/>
        </w:rPr>
        <w:t> 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while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True: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probf[0] =0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   # E_step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l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range(L):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    self.forwardWithScale(T, O[l], alpha, scale, probf)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    self.backwardWithScale(T, O[l], beta, scale)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    self.computeGamma(T, alpha, beta, gamma)  # (t, i)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    self.computeXi(T, O[l], alpha, beta, xi)  #(t, i, j)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 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i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range(self.N):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  pi[i] +=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gamma[0, i]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t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range(T-1):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    denominatorA[i] +=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gamma[t, i]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    denominatorB[i] +=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gamma[t, i]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  denominatorB[i] +=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gamma[T-1, i]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     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j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range(self.N):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t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range(T-1):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      numeratorA[i, j] +=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xi[t, i, j]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      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k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range(self.M): # M为观察状态取值个数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t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range(T):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      if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O[l][t] ==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k: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        numeratorB[i, k] +=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gamma[t, i]  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  # M_step。 计算pi, A, B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i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range(self.N): # 这个for循环也可以放到for l in range(L)里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self.pi[i]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0.001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/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self.N +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0.999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*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pi[i] /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L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j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range(self.N):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  self.A[i, j]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0.001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/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self.N +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0.999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*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numeratorA[i, j] /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denominatorA[i]          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  numeratorA[i, j]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0.0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        for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k in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range(self.M):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  self.B[i, k]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0.001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/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self.N +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0.999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*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numeratorB[i, k] /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denominatorB[i]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  numeratorB[i, k]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0.0</w:t>
      </w:r>
      <w:r>
        <w:rPr>
          <w:rFonts w:ascii="Times New Roman" w:hAnsi="Times New Roman"/>
          <w:color w:val="FF0000"/>
          <w:kern w:val="0"/>
          <w:szCs w:val="21"/>
        </w:rPr>
        <w:t> 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            #重置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pi[i]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denominatorA[i]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denominatorB[i]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0.0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     if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flag ==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1: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flag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0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probprev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probf[0]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ratio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1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continue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</w:t>
      </w:r>
      <w:r>
        <w:rPr>
          <w:rFonts w:ascii="Times New Roman" w:hAnsi="Times New Roman"/>
          <w:color w:val="FF0000"/>
          <w:kern w:val="0"/>
          <w:szCs w:val="21"/>
        </w:rPr>
        <w:t> 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delta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probf[0] -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probprev 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ratio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delta /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deltaprev  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probprev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probf[0]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deltaprev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delta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round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+=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1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</w:t>
      </w:r>
      <w:r>
        <w:rPr>
          <w:rFonts w:ascii="Times New Roman" w:hAnsi="Times New Roman"/>
          <w:color w:val="FF0000"/>
          <w:kern w:val="0"/>
          <w:szCs w:val="21"/>
        </w:rPr>
        <w:t> 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if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ratio &lt;=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DELTA 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    print('num iteration: ', round)  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   break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  if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__name__ ==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'__main__':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print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("python my HMM")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 # 初始的状态概率矩阵pi；状态转移矩阵A；输出观察概率矩阵B; 观察序列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pi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[0.5,0.5]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A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[[0.8125,0.1875],[0.2,0.8]]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B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[[0.875,0.125],[0.25,0.75]]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O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[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 [1,0,0,1,1,0,0,0,0],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 [1,1,0,1,0,0,1,1,0],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 [0,0,1,1,0,0,1,1,1]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]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L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len(O)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T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len(O[0])  # T等于最长序列的长度就好了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hmm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HMM(A, B, pi)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alpha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np.zeros((T,hmm.N),np.float)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beta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np.zeros((T,hmm.N),np.float)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gamma =</w:t>
      </w:r>
      <w:r>
        <w:rPr>
          <w:rFonts w:ascii="Times New Roman" w:hAnsi="Times New Roman"/>
          <w:color w:val="FF0000"/>
          <w:kern w:val="0"/>
          <w:szCs w:val="21"/>
        </w:rPr>
        <w:t xml:space="preserve"> 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np.zeros((T,hmm.N),np.float)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 </w:t>
      </w:r>
      <w:r>
        <w:rPr>
          <w:rFonts w:ascii="Times New Roman" w:hAnsi="Times New Roman"/>
          <w:color w:val="FF0000"/>
          <w:kern w:val="0"/>
          <w:szCs w:val="21"/>
        </w:rPr>
        <w:t> </w:t>
      </w: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# 训练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hmm.BaumWelch(L,T,O,alpha,beta,gamma)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 xml:space="preserve">    # 输出HMM参数信息 </w:t>
      </w:r>
    </w:p>
    <w:p>
      <w:pPr>
        <w:widowControl/>
        <w:spacing w:line="360" w:lineRule="auto"/>
        <w:jc w:val="left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color w:val="FF0000"/>
          <w:kern w:val="0"/>
          <w:szCs w:val="21"/>
          <w:shd w:val="clear" w:color="auto" w:fill="FFFFFF"/>
        </w:rPr>
        <w:t>  hmm.printHMM()</w:t>
      </w:r>
    </w:p>
    <w:p>
      <w:pPr>
        <w:widowControl/>
        <w:spacing w:line="360" w:lineRule="auto"/>
        <w:jc w:val="left"/>
        <w:rPr>
          <w:rFonts w:ascii="Times New Roman" w:hAnsi="Times New Roman"/>
          <w:color w:val="111111"/>
          <w:szCs w:val="21"/>
        </w:rPr>
      </w:pPr>
    </w:p>
    <w:p>
      <w:pPr>
        <w:widowControl/>
        <w:spacing w:line="360" w:lineRule="auto"/>
        <w:ind w:firstLine="420"/>
        <w:jc w:val="left"/>
        <w:rPr>
          <w:rFonts w:ascii="Times New Roman" w:hAnsi="Times New Roman"/>
          <w:b/>
          <w:bCs/>
          <w:color w:val="111111"/>
          <w:szCs w:val="21"/>
        </w:rPr>
      </w:pPr>
      <w:r>
        <w:rPr>
          <w:rFonts w:hint="eastAsia" w:ascii="Times New Roman" w:hAnsi="Times New Roman"/>
          <w:b/>
          <w:bCs/>
          <w:color w:val="111111"/>
          <w:szCs w:val="21"/>
        </w:rPr>
        <w:t>程序运行结果如下：</w:t>
      </w:r>
    </w:p>
    <w:p>
      <w:pPr>
        <w:widowControl/>
        <w:spacing w:line="360" w:lineRule="auto"/>
        <w:jc w:val="left"/>
        <w:rPr>
          <w:rFonts w:ascii="Times New Roman" w:hAnsi="Times New Roman"/>
          <w:color w:val="111111"/>
          <w:szCs w:val="21"/>
        </w:rPr>
      </w:pPr>
      <w:r>
        <w:drawing>
          <wp:inline distT="0" distB="0" distL="0" distR="0">
            <wp:extent cx="4554220" cy="1811020"/>
            <wp:effectExtent l="0" t="0" r="17780" b="17780"/>
            <wp:docPr id="182" name="图片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图片 18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54220" cy="181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75" w:name="pindex2402"/>
      <w:bookmarkEnd w:id="75"/>
    </w:p>
    <w:p>
      <w:pPr>
        <w:widowControl/>
        <w:jc w:val="left"/>
        <w:rPr>
          <w:rFonts w:ascii="宋体" w:hAnsi="宋体"/>
          <w:szCs w:val="21"/>
        </w:rPr>
      </w:pPr>
    </w:p>
    <w:p>
      <w:pPr>
        <w:widowControl/>
        <w:jc w:val="left"/>
        <w:rPr>
          <w:rFonts w:ascii="宋体" w:hAnsi="宋体"/>
          <w:szCs w:val="21"/>
        </w:rPr>
      </w:pPr>
    </w:p>
    <w:p>
      <w:pPr>
        <w:widowControl/>
        <w:jc w:val="left"/>
        <w:rPr>
          <w:rFonts w:ascii="宋体" w:hAnsi="宋体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222222"/>
          <w:kern w:val="0"/>
          <w:szCs w:val="21"/>
          <w:shd w:val="clear" w:color="auto" w:fill="FFFFFF"/>
        </w:rPr>
      </w:pPr>
    </w:p>
    <w:p>
      <w:pPr>
        <w:widowControl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br w:type="page"/>
      </w:r>
    </w:p>
    <w:p>
      <w:pPr>
        <w:pStyle w:val="2"/>
        <w:spacing w:line="576" w:lineRule="auto"/>
        <w:ind w:firstLine="420"/>
        <w:rPr>
          <w:rFonts w:ascii="Calibri"/>
          <w:bCs w:val="0"/>
          <w:sz w:val="44"/>
          <w:szCs w:val="22"/>
        </w:rPr>
      </w:pPr>
      <w:r>
        <w:rPr>
          <w:rFonts w:hint="eastAsia" w:ascii="Calibri"/>
          <w:bCs w:val="0"/>
          <w:sz w:val="44"/>
          <w:szCs w:val="22"/>
        </w:rPr>
        <w:t xml:space="preserve">项目9  </w:t>
      </w:r>
      <w:bookmarkStart w:id="76" w:name="_Toc26952242"/>
      <w:r>
        <w:rPr>
          <w:rFonts w:ascii="Calibri"/>
          <w:bCs w:val="0"/>
          <w:sz w:val="44"/>
          <w:szCs w:val="22"/>
        </w:rPr>
        <w:t>支持向量机</w:t>
      </w:r>
      <w:r>
        <w:rPr>
          <w:rFonts w:hint="eastAsia" w:ascii="Calibri"/>
          <w:bCs w:val="0"/>
          <w:sz w:val="44"/>
          <w:szCs w:val="22"/>
        </w:rPr>
        <w:t>模型及应用</w:t>
      </w:r>
      <w:bookmarkEnd w:id="76"/>
      <w:bookmarkStart w:id="77" w:name="pindex2408"/>
      <w:bookmarkEnd w:id="77"/>
    </w:p>
    <w:p>
      <w:pPr>
        <w:pStyle w:val="3"/>
      </w:pPr>
      <w:bookmarkStart w:id="78" w:name="_Toc26952263"/>
      <w:r>
        <w:rPr>
          <w:rFonts w:hint="eastAsia"/>
        </w:rPr>
        <w:t>任务9</w:t>
      </w:r>
      <w:r>
        <w:t>.</w:t>
      </w:r>
      <w:r>
        <w:rPr>
          <w:rFonts w:hint="eastAsia"/>
        </w:rPr>
        <w:t>6</w:t>
      </w:r>
      <w:r>
        <w:t xml:space="preserve"> </w:t>
      </w:r>
      <w:r>
        <w:rPr>
          <w:rFonts w:hint="eastAsia"/>
        </w:rPr>
        <w:t>支持向量机应用示</w:t>
      </w:r>
      <w:r>
        <w:t>例</w:t>
      </w:r>
      <w:bookmarkEnd w:id="78"/>
      <w:bookmarkStart w:id="79" w:name="pindex2597"/>
      <w:bookmarkEnd w:id="79"/>
    </w:p>
    <w:p>
      <w:pPr>
        <w:pStyle w:val="4"/>
        <w:keepNext/>
        <w:keepLines/>
        <w:spacing w:before="260" w:beforeAutospacing="0" w:after="260" w:afterAutospacing="0" w:line="416" w:lineRule="auto"/>
        <w:jc w:val="both"/>
        <w:rPr>
          <w:rFonts w:hint="default" w:cstheme="minorBidi"/>
          <w:kern w:val="2"/>
          <w:sz w:val="28"/>
          <w:szCs w:val="28"/>
        </w:rPr>
      </w:pPr>
      <w:bookmarkStart w:id="80" w:name="_Toc26952265"/>
      <w:r>
        <w:rPr>
          <w:rFonts w:cstheme="minorBidi"/>
          <w:kern w:val="2"/>
          <w:sz w:val="28"/>
          <w:szCs w:val="28"/>
        </w:rPr>
        <w:t>子任务9.6.2 sklearn中svc的使用</w:t>
      </w:r>
      <w:bookmarkEnd w:id="80"/>
    </w:p>
    <w:p>
      <w:pPr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1.</w:t>
      </w:r>
      <w:r>
        <w:rPr>
          <w:rFonts w:ascii="宋体" w:hAnsi="宋体"/>
          <w:b/>
          <w:bCs/>
          <w:szCs w:val="21"/>
        </w:rPr>
        <w:t>使用numpy中的loadtxt读入数据文件</w:t>
      </w:r>
      <w:bookmarkStart w:id="81" w:name="pindex2607"/>
      <w:bookmarkEnd w:id="81"/>
    </w:p>
    <w:p>
      <w:pPr>
        <w:widowControl/>
        <w:spacing w:line="360" w:lineRule="auto"/>
        <w:ind w:firstLine="422" w:firstLineChars="200"/>
        <w:rPr>
          <w:rFonts w:ascii="Times New Roman" w:hAnsi="Times New Roman"/>
        </w:rPr>
      </w:pPr>
      <w:r>
        <w:rPr>
          <w:rFonts w:ascii="宋体" w:hAnsi="宋体"/>
          <w:b/>
          <w:bCs/>
          <w:szCs w:val="21"/>
        </w:rPr>
        <w:t>以Iris兰花数据集为例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首先，写出一个转换函数：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def iris_type(s):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it = {'Iris-setosa': 0, 'Iris-versicolor': 1, 'Iris-virginica': 2}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return it[s]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接下来读入数据，converters={4: iris_type}中</w:t>
      </w:r>
      <w:r>
        <w:rPr>
          <w:rFonts w:hint="eastAsia" w:ascii="Times New Roman" w:hAnsi="Times New Roman"/>
        </w:rPr>
        <w:t>的</w:t>
      </w:r>
      <w:r>
        <w:rPr>
          <w:rFonts w:ascii="Times New Roman" w:hAnsi="Times New Roman"/>
        </w:rPr>
        <w:t>“4”指的是第5列：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path = u'D:/f盘/python/学习/iris.data'  # 数据文件路径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data = np.loadtxt(path, dtype=float, delimiter=',', converters={4: iris_type})</w:t>
      </w:r>
    </w:p>
    <w:p>
      <w:pPr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2.</w:t>
      </w:r>
      <w:r>
        <w:rPr>
          <w:rFonts w:ascii="宋体" w:hAnsi="宋体"/>
          <w:b/>
          <w:bCs/>
          <w:szCs w:val="21"/>
        </w:rPr>
        <w:t>将Iris分为训练集与测试集</w:t>
      </w:r>
      <w:bookmarkStart w:id="82" w:name="pindex2631"/>
      <w:bookmarkEnd w:id="82"/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x, y = np.split(data, (4,), axis=1)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x = x[:, :2]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x_train, x_test, y_train, y_test = train_test_split(x, y, random_state=1, train_size=0.6)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1. split(数据，分割位置，轴=1（水平分割） or 0（垂直分割）)。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2. x = x[:, :2]是为方便后期画图更直观，故只取前两列特征值向量训练。</w:t>
      </w:r>
      <w:bookmarkStart w:id="83" w:name="pindex2636"/>
      <w:bookmarkEnd w:id="83"/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3. sklearn.model_selection.train_test_split随机划分训练集与测试集。train_test_split(train_data,train_target,test_size=数字, random_state=0)</w:t>
      </w:r>
    </w:p>
    <w:p>
      <w:pPr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3.</w:t>
      </w:r>
      <w:r>
        <w:rPr>
          <w:rFonts w:ascii="宋体" w:hAnsi="宋体"/>
          <w:b/>
          <w:bCs/>
          <w:szCs w:val="21"/>
        </w:rPr>
        <w:t>训练svm分类器</w:t>
      </w:r>
      <w:bookmarkStart w:id="84" w:name="pindex2644"/>
      <w:bookmarkEnd w:id="84"/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# clf = svm.SVC(C=0.1, kernel='linear', decision_function_shape='ovr'</w:t>
      </w:r>
      <w:r>
        <w:rPr>
          <w:rFonts w:hint="eastAsia" w:ascii="Times New Roman" w:hAnsi="Times New Roman"/>
        </w:rPr>
        <w:t>)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           clf = svm.SVC(C=0.8, kernel='rbf', gamma=20, decision_function_shape='ovr')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           clf.fit(x_train, y_train.ravel())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kernel='linear'时，为线性核，C越大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分类效果越好，但有</w:t>
      </w:r>
      <w:sdt>
        <w:sdtPr>
          <w:alias w:val="易错词检查"/>
          <w:id w:val="3133601"/>
        </w:sdtPr>
        <w:sdtContent>
          <w:r>
            <w:rPr>
              <w:rFonts w:ascii="Times New Roman" w:hAnsi="Times New Roman"/>
              <w:color w:val="0066FF"/>
            </w:rPr>
            <w:t>可能</w:t>
          </w:r>
        </w:sdtContent>
      </w:sdt>
      <w:r>
        <w:rPr>
          <w:rFonts w:ascii="Times New Roman" w:hAnsi="Times New Roman"/>
        </w:rPr>
        <w:t>过拟合（defaul C=1）。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kernel='rbf'（default）时，为高斯核，gamma值越小，分类界面越连续；gamma值越大，分类界面越“散”，分类效果越好，但有</w:t>
      </w:r>
      <w:sdt>
        <w:sdtPr>
          <w:alias w:val="易错词检查"/>
          <w:id w:val="72756"/>
        </w:sdtPr>
        <w:sdtContent>
          <w:r>
            <w:rPr>
              <w:rFonts w:ascii="Times New Roman" w:hAnsi="Times New Roman"/>
              <w:color w:val="0066FF"/>
            </w:rPr>
            <w:t>可能</w:t>
          </w:r>
        </w:sdtContent>
      </w:sdt>
      <w:r>
        <w:rPr>
          <w:rFonts w:ascii="Times New Roman" w:hAnsi="Times New Roman"/>
        </w:rPr>
        <w:t>过拟合。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decision_function_shape='ovr'时，为one v rest，即一个类别与其他类别进行划分，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decision_function_shape='ovo'时，为one v one，即将类别两两之间进行划分，用二分类的方法模拟多分类的结果。</w:t>
      </w:r>
    </w:p>
    <w:p>
      <w:pPr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4.</w:t>
      </w:r>
      <w:r>
        <w:rPr>
          <w:rFonts w:ascii="宋体" w:hAnsi="宋体"/>
          <w:b/>
          <w:bCs/>
          <w:szCs w:val="21"/>
        </w:rPr>
        <w:t>计算svc分类器的准确率</w:t>
      </w:r>
      <w:bookmarkStart w:id="85" w:name="pindex2652"/>
      <w:bookmarkEnd w:id="85"/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print clf.score(x_train, y_train)  # 精度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y_hat = clf.predict(x_train)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show_accuracy(y_hat, y_train, '训练集')</w:t>
      </w:r>
    </w:p>
    <w:p>
      <w:pPr>
        <w:ind w:firstLine="540" w:firstLineChars="300"/>
        <w:rPr>
          <w:rStyle w:val="30"/>
          <w:rFonts w:hint="eastAsia" w:ascii="&amp;quot" w:hAnsi="&amp;quot"/>
          <w:color w:val="000000"/>
          <w:sz w:val="18"/>
          <w:szCs w:val="18"/>
        </w:rPr>
      </w:pPr>
      <w:r>
        <w:rPr>
          <w:rStyle w:val="30"/>
          <w:rFonts w:ascii="&amp;quot" w:hAnsi="&amp;quot"/>
          <w:color w:val="FF1493"/>
          <w:sz w:val="18"/>
          <w:szCs w:val="18"/>
        </w:rPr>
        <w:t>print</w:t>
      </w:r>
      <w:r>
        <w:rPr>
          <w:rFonts w:ascii="Consolas" w:hAnsi="Consolas"/>
          <w:color w:val="000000"/>
          <w:sz w:val="18"/>
          <w:szCs w:val="18"/>
          <w:shd w:val="clear" w:color="auto" w:fill="FFFFFF"/>
        </w:rPr>
        <w:t xml:space="preserve"> </w:t>
      </w:r>
      <w:r>
        <w:rPr>
          <w:rStyle w:val="30"/>
          <w:rFonts w:ascii="&amp;quot" w:hAnsi="&amp;quot"/>
          <w:color w:val="000000"/>
          <w:sz w:val="18"/>
          <w:szCs w:val="18"/>
        </w:rPr>
        <w:t>clf.score(x_test, y_test)</w:t>
      </w:r>
    </w:p>
    <w:p>
      <w:pPr>
        <w:ind w:firstLine="540" w:firstLineChars="300"/>
        <w:rPr>
          <w:rStyle w:val="30"/>
          <w:rFonts w:hint="eastAsia" w:ascii="&amp;quot" w:hAnsi="&amp;quot"/>
          <w:color w:val="000000"/>
          <w:sz w:val="18"/>
          <w:szCs w:val="18"/>
        </w:rPr>
      </w:pPr>
      <w:r>
        <w:rPr>
          <w:rStyle w:val="30"/>
          <w:rFonts w:ascii="&amp;quot" w:hAnsi="&amp;quot"/>
          <w:color w:val="000000"/>
          <w:sz w:val="18"/>
          <w:szCs w:val="18"/>
        </w:rPr>
        <w:t xml:space="preserve">y_hat </w:t>
      </w:r>
      <w:r>
        <w:rPr>
          <w:rStyle w:val="30"/>
          <w:rFonts w:ascii="&amp;quot" w:hAnsi="&amp;quot"/>
          <w:color w:val="0000FF"/>
          <w:sz w:val="18"/>
          <w:szCs w:val="18"/>
        </w:rPr>
        <w:t>=</w:t>
      </w:r>
      <w:r>
        <w:rPr>
          <w:rFonts w:ascii="Consolas" w:hAnsi="Consolas"/>
          <w:color w:val="000000"/>
          <w:sz w:val="18"/>
          <w:szCs w:val="18"/>
          <w:shd w:val="clear" w:color="auto" w:fill="F4F4F4"/>
        </w:rPr>
        <w:t xml:space="preserve"> </w:t>
      </w:r>
      <w:r>
        <w:rPr>
          <w:rStyle w:val="30"/>
          <w:rFonts w:ascii="&amp;quot" w:hAnsi="&amp;quot"/>
          <w:color w:val="000000"/>
          <w:sz w:val="18"/>
          <w:szCs w:val="18"/>
        </w:rPr>
        <w:t>clf.predict(x_test)</w:t>
      </w:r>
    </w:p>
    <w:p>
      <w:pPr>
        <w:ind w:firstLine="540" w:firstLineChars="300"/>
        <w:rPr>
          <w:rStyle w:val="30"/>
          <w:rFonts w:hint="eastAsia" w:ascii="&amp;quot" w:hAnsi="&amp;quot"/>
          <w:color w:val="000000"/>
          <w:sz w:val="18"/>
          <w:szCs w:val="18"/>
        </w:rPr>
      </w:pPr>
      <w:r>
        <w:rPr>
          <w:rStyle w:val="30"/>
          <w:rFonts w:ascii="&amp;quot" w:hAnsi="&amp;quot"/>
          <w:color w:val="000000"/>
          <w:sz w:val="18"/>
          <w:szCs w:val="18"/>
        </w:rPr>
        <w:t xml:space="preserve">show_accuracy(y_hat, y_test, </w:t>
      </w:r>
      <w:r>
        <w:rPr>
          <w:rStyle w:val="30"/>
          <w:rFonts w:ascii="&amp;quot" w:hAnsi="&amp;quot"/>
          <w:color w:val="0000FF"/>
          <w:sz w:val="18"/>
          <w:szCs w:val="18"/>
        </w:rPr>
        <w:t>'测试集'</w:t>
      </w:r>
      <w:r>
        <w:rPr>
          <w:rStyle w:val="30"/>
          <w:rFonts w:ascii="&amp;quot" w:hAnsi="&amp;quot"/>
          <w:color w:val="000000"/>
          <w:sz w:val="18"/>
          <w:szCs w:val="18"/>
        </w:rPr>
        <w:t>)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如果想查看决策函数，可以通过decision_function()实现</w:t>
      </w:r>
    </w:p>
    <w:p>
      <w:pPr>
        <w:ind w:firstLine="540" w:firstLineChars="300"/>
        <w:rPr>
          <w:rStyle w:val="30"/>
          <w:rFonts w:hint="eastAsia" w:ascii="&amp;quot" w:hAnsi="&amp;quot"/>
          <w:color w:val="000000"/>
          <w:sz w:val="18"/>
          <w:szCs w:val="18"/>
        </w:rPr>
      </w:pPr>
      <w:r>
        <w:rPr>
          <w:rStyle w:val="30"/>
          <w:rFonts w:ascii="&amp;quot" w:hAnsi="&amp;quot"/>
          <w:color w:val="FF1493"/>
          <w:sz w:val="18"/>
          <w:szCs w:val="18"/>
        </w:rPr>
        <w:t>print</w:t>
      </w:r>
      <w:r>
        <w:rPr>
          <w:rFonts w:ascii="Consolas" w:hAnsi="Consolas"/>
          <w:color w:val="000000"/>
          <w:sz w:val="18"/>
          <w:szCs w:val="18"/>
          <w:shd w:val="clear" w:color="auto" w:fill="F4F4F4"/>
        </w:rPr>
        <w:t xml:space="preserve"> </w:t>
      </w:r>
      <w:r>
        <w:rPr>
          <w:rStyle w:val="30"/>
          <w:rFonts w:ascii="&amp;quot" w:hAnsi="&amp;quot"/>
          <w:color w:val="0000FF"/>
          <w:sz w:val="18"/>
          <w:szCs w:val="18"/>
        </w:rPr>
        <w:t>'decision_function:\n'</w:t>
      </w:r>
      <w:r>
        <w:rPr>
          <w:rStyle w:val="30"/>
          <w:rFonts w:ascii="&amp;quot" w:hAnsi="&amp;quot"/>
          <w:color w:val="000000"/>
          <w:sz w:val="18"/>
          <w:szCs w:val="18"/>
        </w:rPr>
        <w:t>, clf.decision_function(x_train)</w:t>
      </w:r>
    </w:p>
    <w:p>
      <w:pPr>
        <w:ind w:firstLine="540" w:firstLineChars="300"/>
        <w:rPr>
          <w:rStyle w:val="30"/>
          <w:rFonts w:hint="eastAsia" w:ascii="&amp;quot" w:hAnsi="&amp;quot"/>
          <w:color w:val="000000"/>
          <w:sz w:val="18"/>
          <w:szCs w:val="18"/>
        </w:rPr>
      </w:pPr>
      <w:r>
        <w:rPr>
          <w:rStyle w:val="30"/>
          <w:rFonts w:ascii="&amp;quot" w:hAnsi="&amp;quot"/>
          <w:color w:val="FF1493"/>
          <w:sz w:val="18"/>
          <w:szCs w:val="18"/>
        </w:rPr>
        <w:t>print</w:t>
      </w:r>
      <w:r>
        <w:rPr>
          <w:rFonts w:ascii="Consolas" w:hAnsi="Consolas"/>
          <w:color w:val="000000"/>
          <w:sz w:val="18"/>
          <w:szCs w:val="18"/>
          <w:shd w:val="clear" w:color="auto" w:fill="FFFFFF"/>
        </w:rPr>
        <w:t xml:space="preserve"> </w:t>
      </w:r>
      <w:r>
        <w:rPr>
          <w:rStyle w:val="30"/>
          <w:rFonts w:ascii="&amp;quot" w:hAnsi="&amp;quot"/>
          <w:color w:val="0000FF"/>
          <w:sz w:val="18"/>
          <w:szCs w:val="18"/>
        </w:rPr>
        <w:t>'\npredict:\n'</w:t>
      </w:r>
      <w:r>
        <w:rPr>
          <w:rStyle w:val="30"/>
          <w:rFonts w:ascii="&amp;quot" w:hAnsi="&amp;quot"/>
          <w:color w:val="000000"/>
          <w:sz w:val="18"/>
          <w:szCs w:val="18"/>
        </w:rPr>
        <w:t>, clf.predict(x_train)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decision_function中每一列的值代表距离各类别的距离。</w:t>
      </w:r>
    </w:p>
    <w:p>
      <w:pPr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5.</w:t>
      </w:r>
      <w:r>
        <w:rPr>
          <w:rFonts w:ascii="宋体" w:hAnsi="宋体"/>
          <w:b/>
          <w:bCs/>
          <w:szCs w:val="21"/>
        </w:rPr>
        <w:t>绘制图像</w:t>
      </w:r>
      <w:bookmarkStart w:id="86" w:name="pindex2669"/>
      <w:bookmarkEnd w:id="86"/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szCs w:val="21"/>
        </w:rPr>
        <w:t>确定坐标轴范围，x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szCs w:val="21"/>
        </w:rPr>
        <w:t>y轴分别表示两个特征</w:t>
      </w:r>
      <w:r>
        <w:rPr>
          <w:rFonts w:hint="eastAsia" w:ascii="宋体" w:hAnsi="宋体"/>
          <w:szCs w:val="21"/>
        </w:rPr>
        <w:t>：</w:t>
      </w:r>
      <w:bookmarkStart w:id="87" w:name="pindex2670"/>
      <w:bookmarkEnd w:id="87"/>
    </w:p>
    <w:p>
      <w:pPr>
        <w:ind w:firstLine="720" w:firstLineChars="400"/>
        <w:rPr>
          <w:rStyle w:val="30"/>
          <w:rFonts w:hint="eastAsia" w:ascii="&amp;quot" w:hAnsi="&amp;quot"/>
          <w:color w:val="008200"/>
          <w:sz w:val="18"/>
          <w:szCs w:val="18"/>
        </w:rPr>
      </w:pPr>
      <w:r>
        <w:rPr>
          <w:rStyle w:val="30"/>
          <w:rFonts w:ascii="&amp;quot" w:hAnsi="&amp;quot"/>
          <w:color w:val="000000"/>
          <w:sz w:val="18"/>
          <w:szCs w:val="18"/>
        </w:rPr>
        <w:t xml:space="preserve">x1_min, x1_max </w:t>
      </w:r>
      <w:r>
        <w:rPr>
          <w:rStyle w:val="30"/>
          <w:rFonts w:ascii="&amp;quot" w:hAnsi="&amp;quot"/>
          <w:color w:val="0000FF"/>
          <w:sz w:val="18"/>
          <w:szCs w:val="18"/>
        </w:rPr>
        <w:t>=</w:t>
      </w:r>
      <w:r>
        <w:rPr>
          <w:rFonts w:ascii="Consolas" w:hAnsi="Consolas"/>
          <w:color w:val="000000"/>
          <w:sz w:val="18"/>
          <w:szCs w:val="18"/>
          <w:shd w:val="clear" w:color="auto" w:fill="F4F4F4"/>
        </w:rPr>
        <w:t xml:space="preserve"> </w:t>
      </w:r>
      <w:r>
        <w:rPr>
          <w:rStyle w:val="30"/>
          <w:rFonts w:ascii="&amp;quot" w:hAnsi="&amp;quot"/>
          <w:color w:val="000000"/>
          <w:sz w:val="18"/>
          <w:szCs w:val="18"/>
        </w:rPr>
        <w:t xml:space="preserve">x[:, </w:t>
      </w:r>
      <w:r>
        <w:rPr>
          <w:rStyle w:val="30"/>
          <w:rFonts w:ascii="&amp;quot" w:hAnsi="&amp;quot"/>
          <w:color w:val="009900"/>
          <w:sz w:val="18"/>
          <w:szCs w:val="18"/>
        </w:rPr>
        <w:t>0</w:t>
      </w:r>
      <w:r>
        <w:rPr>
          <w:rStyle w:val="30"/>
          <w:rFonts w:ascii="&amp;quot" w:hAnsi="&amp;quot"/>
          <w:color w:val="000000"/>
          <w:sz w:val="18"/>
          <w:szCs w:val="18"/>
        </w:rPr>
        <w:t>].</w:t>
      </w:r>
      <w:r>
        <w:rPr>
          <w:rStyle w:val="30"/>
          <w:rFonts w:ascii="&amp;quot" w:hAnsi="&amp;quot"/>
          <w:color w:val="FF1493"/>
          <w:sz w:val="18"/>
          <w:szCs w:val="18"/>
        </w:rPr>
        <w:t>min</w:t>
      </w:r>
      <w:r>
        <w:rPr>
          <w:rStyle w:val="30"/>
          <w:rFonts w:ascii="&amp;quot" w:hAnsi="&amp;quot"/>
          <w:color w:val="000000"/>
          <w:sz w:val="18"/>
          <w:szCs w:val="18"/>
        </w:rPr>
        <w:t xml:space="preserve">(), x[:, </w:t>
      </w:r>
      <w:r>
        <w:rPr>
          <w:rStyle w:val="30"/>
          <w:rFonts w:ascii="&amp;quot" w:hAnsi="&amp;quot"/>
          <w:color w:val="009900"/>
          <w:sz w:val="18"/>
          <w:szCs w:val="18"/>
        </w:rPr>
        <w:t>0</w:t>
      </w:r>
      <w:r>
        <w:rPr>
          <w:rStyle w:val="30"/>
          <w:rFonts w:ascii="&amp;quot" w:hAnsi="&amp;quot"/>
          <w:color w:val="000000"/>
          <w:sz w:val="18"/>
          <w:szCs w:val="18"/>
        </w:rPr>
        <w:t>].</w:t>
      </w:r>
      <w:r>
        <w:rPr>
          <w:rStyle w:val="30"/>
          <w:rFonts w:ascii="&amp;quot" w:hAnsi="&amp;quot"/>
          <w:color w:val="FF1493"/>
          <w:sz w:val="18"/>
          <w:szCs w:val="18"/>
        </w:rPr>
        <w:t>max</w:t>
      </w:r>
      <w:r>
        <w:rPr>
          <w:rStyle w:val="30"/>
          <w:rFonts w:ascii="&amp;quot" w:hAnsi="&amp;quot"/>
          <w:color w:val="000000"/>
          <w:sz w:val="18"/>
          <w:szCs w:val="18"/>
        </w:rPr>
        <w:t xml:space="preserve">()  </w:t>
      </w:r>
      <w:r>
        <w:rPr>
          <w:rStyle w:val="30"/>
          <w:rFonts w:ascii="&amp;quot" w:hAnsi="&amp;quot"/>
          <w:color w:val="008200"/>
          <w:sz w:val="18"/>
          <w:szCs w:val="18"/>
        </w:rPr>
        <w:t># 第0列的范围</w:t>
      </w:r>
    </w:p>
    <w:p>
      <w:pPr>
        <w:ind w:firstLine="720" w:firstLineChars="400"/>
        <w:rPr>
          <w:rStyle w:val="30"/>
          <w:rFonts w:hint="eastAsia" w:ascii="&amp;quot" w:hAnsi="&amp;quot"/>
          <w:color w:val="008200"/>
          <w:sz w:val="18"/>
          <w:szCs w:val="18"/>
        </w:rPr>
      </w:pPr>
      <w:r>
        <w:rPr>
          <w:rStyle w:val="30"/>
          <w:rFonts w:ascii="&amp;quot" w:hAnsi="&amp;quot"/>
          <w:color w:val="000000"/>
          <w:sz w:val="18"/>
          <w:szCs w:val="18"/>
        </w:rPr>
        <w:t xml:space="preserve">x2_min, x2_max </w:t>
      </w:r>
      <w:r>
        <w:rPr>
          <w:rStyle w:val="30"/>
          <w:rFonts w:ascii="&amp;quot" w:hAnsi="&amp;quot"/>
          <w:color w:val="0000FF"/>
          <w:sz w:val="18"/>
          <w:szCs w:val="18"/>
        </w:rPr>
        <w:t>=</w:t>
      </w:r>
      <w:r>
        <w:rPr>
          <w:rFonts w:ascii="Consolas" w:hAnsi="Consolas"/>
          <w:color w:val="000000"/>
          <w:sz w:val="18"/>
          <w:szCs w:val="18"/>
          <w:shd w:val="clear" w:color="auto" w:fill="FFFFFF"/>
        </w:rPr>
        <w:t xml:space="preserve"> </w:t>
      </w:r>
      <w:r>
        <w:rPr>
          <w:rStyle w:val="30"/>
          <w:rFonts w:ascii="&amp;quot" w:hAnsi="&amp;quot"/>
          <w:color w:val="000000"/>
          <w:sz w:val="18"/>
          <w:szCs w:val="18"/>
        </w:rPr>
        <w:t xml:space="preserve">x[:, </w:t>
      </w:r>
      <w:r>
        <w:rPr>
          <w:rStyle w:val="30"/>
          <w:rFonts w:ascii="&amp;quot" w:hAnsi="&amp;quot"/>
          <w:color w:val="009900"/>
          <w:sz w:val="18"/>
          <w:szCs w:val="18"/>
        </w:rPr>
        <w:t>1</w:t>
      </w:r>
      <w:r>
        <w:rPr>
          <w:rStyle w:val="30"/>
          <w:rFonts w:ascii="&amp;quot" w:hAnsi="&amp;quot"/>
          <w:color w:val="000000"/>
          <w:sz w:val="18"/>
          <w:szCs w:val="18"/>
        </w:rPr>
        <w:t>].</w:t>
      </w:r>
      <w:r>
        <w:rPr>
          <w:rStyle w:val="30"/>
          <w:rFonts w:ascii="&amp;quot" w:hAnsi="&amp;quot"/>
          <w:color w:val="FF1493"/>
          <w:sz w:val="18"/>
          <w:szCs w:val="18"/>
        </w:rPr>
        <w:t>min</w:t>
      </w:r>
      <w:r>
        <w:rPr>
          <w:rStyle w:val="30"/>
          <w:rFonts w:ascii="&amp;quot" w:hAnsi="&amp;quot"/>
          <w:color w:val="000000"/>
          <w:sz w:val="18"/>
          <w:szCs w:val="18"/>
        </w:rPr>
        <w:t xml:space="preserve">(), x[:, </w:t>
      </w:r>
      <w:r>
        <w:rPr>
          <w:rStyle w:val="30"/>
          <w:rFonts w:ascii="&amp;quot" w:hAnsi="&amp;quot"/>
          <w:color w:val="009900"/>
          <w:sz w:val="18"/>
          <w:szCs w:val="18"/>
        </w:rPr>
        <w:t>1</w:t>
      </w:r>
      <w:r>
        <w:rPr>
          <w:rStyle w:val="30"/>
          <w:rFonts w:ascii="&amp;quot" w:hAnsi="&amp;quot"/>
          <w:color w:val="000000"/>
          <w:sz w:val="18"/>
          <w:szCs w:val="18"/>
        </w:rPr>
        <w:t>].</w:t>
      </w:r>
      <w:r>
        <w:rPr>
          <w:rStyle w:val="30"/>
          <w:rFonts w:ascii="&amp;quot" w:hAnsi="&amp;quot"/>
          <w:color w:val="FF1493"/>
          <w:sz w:val="18"/>
          <w:szCs w:val="18"/>
        </w:rPr>
        <w:t>max</w:t>
      </w:r>
      <w:r>
        <w:rPr>
          <w:rStyle w:val="30"/>
          <w:rFonts w:ascii="&amp;quot" w:hAnsi="&amp;quot"/>
          <w:color w:val="000000"/>
          <w:sz w:val="18"/>
          <w:szCs w:val="18"/>
        </w:rPr>
        <w:t xml:space="preserve">()  </w:t>
      </w:r>
      <w:r>
        <w:rPr>
          <w:rStyle w:val="30"/>
          <w:rFonts w:ascii="&amp;quot" w:hAnsi="&amp;quot"/>
          <w:color w:val="008200"/>
          <w:sz w:val="18"/>
          <w:szCs w:val="18"/>
        </w:rPr>
        <w:t># 第1列的范围</w:t>
      </w:r>
    </w:p>
    <w:p>
      <w:pPr>
        <w:ind w:firstLine="720" w:firstLineChars="400"/>
        <w:rPr>
          <w:rStyle w:val="30"/>
          <w:rFonts w:hint="eastAsia" w:ascii="&amp;quot" w:hAnsi="&amp;quot"/>
          <w:color w:val="008200"/>
          <w:sz w:val="18"/>
          <w:szCs w:val="18"/>
        </w:rPr>
      </w:pPr>
      <w:r>
        <w:rPr>
          <w:rStyle w:val="30"/>
          <w:rFonts w:ascii="&amp;quot" w:hAnsi="&amp;quot"/>
          <w:color w:val="000000"/>
          <w:sz w:val="18"/>
          <w:szCs w:val="18"/>
        </w:rPr>
        <w:t xml:space="preserve">x1, x2 </w:t>
      </w:r>
      <w:r>
        <w:rPr>
          <w:rStyle w:val="30"/>
          <w:rFonts w:ascii="&amp;quot" w:hAnsi="&amp;quot"/>
          <w:color w:val="0000FF"/>
          <w:sz w:val="18"/>
          <w:szCs w:val="18"/>
        </w:rPr>
        <w:t>=</w:t>
      </w:r>
      <w:r>
        <w:rPr>
          <w:rFonts w:ascii="Consolas" w:hAnsi="Consolas"/>
          <w:color w:val="000000"/>
          <w:sz w:val="18"/>
          <w:szCs w:val="18"/>
          <w:shd w:val="clear" w:color="auto" w:fill="F4F4F4"/>
        </w:rPr>
        <w:t xml:space="preserve"> </w:t>
      </w:r>
      <w:r>
        <w:rPr>
          <w:rStyle w:val="30"/>
          <w:rFonts w:ascii="&amp;quot" w:hAnsi="&amp;quot"/>
          <w:color w:val="000000"/>
          <w:sz w:val="18"/>
          <w:szCs w:val="18"/>
        </w:rPr>
        <w:t>np.mgrid[x1_min:x1_max:</w:t>
      </w:r>
      <w:r>
        <w:rPr>
          <w:rStyle w:val="30"/>
          <w:rFonts w:ascii="&amp;quot" w:hAnsi="&amp;quot"/>
          <w:color w:val="009900"/>
          <w:sz w:val="18"/>
          <w:szCs w:val="18"/>
        </w:rPr>
        <w:t>200j</w:t>
      </w:r>
      <w:r>
        <w:rPr>
          <w:rStyle w:val="30"/>
          <w:rFonts w:ascii="&amp;quot" w:hAnsi="&amp;quot"/>
          <w:color w:val="000000"/>
          <w:sz w:val="18"/>
          <w:szCs w:val="18"/>
        </w:rPr>
        <w:t>, x2_min:x2_max:</w:t>
      </w:r>
      <w:r>
        <w:rPr>
          <w:rStyle w:val="30"/>
          <w:rFonts w:ascii="&amp;quot" w:hAnsi="&amp;quot"/>
          <w:color w:val="009900"/>
          <w:sz w:val="18"/>
          <w:szCs w:val="18"/>
        </w:rPr>
        <w:t>200j</w:t>
      </w:r>
      <w:r>
        <w:rPr>
          <w:rStyle w:val="30"/>
          <w:rFonts w:ascii="&amp;quot" w:hAnsi="&amp;quot"/>
          <w:color w:val="000000"/>
          <w:sz w:val="18"/>
          <w:szCs w:val="18"/>
        </w:rPr>
        <w:t xml:space="preserve">]  </w:t>
      </w:r>
      <w:r>
        <w:rPr>
          <w:rStyle w:val="30"/>
          <w:rFonts w:ascii="&amp;quot" w:hAnsi="&amp;quot"/>
          <w:color w:val="008200"/>
          <w:sz w:val="18"/>
          <w:szCs w:val="18"/>
        </w:rPr>
        <w:t># 生成网格采样点</w:t>
      </w:r>
    </w:p>
    <w:p>
      <w:pPr>
        <w:ind w:firstLine="720" w:firstLineChars="400"/>
        <w:rPr>
          <w:rStyle w:val="30"/>
          <w:rFonts w:hint="eastAsia" w:ascii="&amp;quot" w:hAnsi="&amp;quot"/>
          <w:color w:val="008200"/>
          <w:sz w:val="18"/>
          <w:szCs w:val="18"/>
        </w:rPr>
      </w:pPr>
      <w:r>
        <w:rPr>
          <w:rStyle w:val="30"/>
          <w:rFonts w:ascii="&amp;quot" w:hAnsi="&amp;quot"/>
          <w:color w:val="000000"/>
          <w:sz w:val="18"/>
          <w:szCs w:val="18"/>
        </w:rPr>
        <w:t xml:space="preserve">grid_test </w:t>
      </w:r>
      <w:r>
        <w:rPr>
          <w:rStyle w:val="30"/>
          <w:rFonts w:ascii="&amp;quot" w:hAnsi="&amp;quot"/>
          <w:color w:val="0000FF"/>
          <w:sz w:val="18"/>
          <w:szCs w:val="18"/>
        </w:rPr>
        <w:t>=</w:t>
      </w:r>
      <w:r>
        <w:rPr>
          <w:rFonts w:ascii="Consolas" w:hAnsi="Consolas"/>
          <w:color w:val="000000"/>
          <w:sz w:val="18"/>
          <w:szCs w:val="18"/>
          <w:shd w:val="clear" w:color="auto" w:fill="FFFFFF"/>
        </w:rPr>
        <w:t xml:space="preserve"> </w:t>
      </w:r>
      <w:r>
        <w:rPr>
          <w:rStyle w:val="30"/>
          <w:rFonts w:ascii="&amp;quot" w:hAnsi="&amp;quot"/>
          <w:color w:val="000000"/>
          <w:sz w:val="18"/>
          <w:szCs w:val="18"/>
        </w:rPr>
        <w:t>np.stack((x1.flat, x2.flat), axis</w:t>
      </w:r>
      <w:r>
        <w:rPr>
          <w:rStyle w:val="30"/>
          <w:rFonts w:ascii="&amp;quot" w:hAnsi="&amp;quot"/>
          <w:color w:val="0000FF"/>
          <w:sz w:val="18"/>
          <w:szCs w:val="18"/>
        </w:rPr>
        <w:t>=</w:t>
      </w:r>
      <w:r>
        <w:rPr>
          <w:rStyle w:val="30"/>
          <w:rFonts w:ascii="&amp;quot" w:hAnsi="&amp;quot"/>
          <w:color w:val="009900"/>
          <w:sz w:val="18"/>
          <w:szCs w:val="18"/>
        </w:rPr>
        <w:t>1</w:t>
      </w:r>
      <w:r>
        <w:rPr>
          <w:rStyle w:val="30"/>
          <w:rFonts w:ascii="&amp;quot" w:hAnsi="&amp;quot"/>
          <w:color w:val="000000"/>
          <w:sz w:val="18"/>
          <w:szCs w:val="18"/>
        </w:rPr>
        <w:t xml:space="preserve">)  </w:t>
      </w:r>
      <w:r>
        <w:rPr>
          <w:rStyle w:val="30"/>
          <w:rFonts w:ascii="&amp;quot" w:hAnsi="&amp;quot"/>
          <w:color w:val="008200"/>
          <w:sz w:val="18"/>
          <w:szCs w:val="18"/>
        </w:rPr>
        <w:t># 测试点</w:t>
      </w:r>
    </w:p>
    <w:p>
      <w:pPr>
        <w:ind w:firstLine="720" w:firstLineChars="400"/>
        <w:rPr>
          <w:rStyle w:val="30"/>
          <w:rFonts w:hint="eastAsia" w:ascii="&amp;quot" w:hAnsi="&amp;quot"/>
          <w:color w:val="009900"/>
          <w:sz w:val="18"/>
          <w:szCs w:val="18"/>
        </w:rPr>
      </w:pPr>
      <w:r>
        <w:rPr>
          <w:rStyle w:val="30"/>
          <w:rFonts w:ascii="&amp;quot" w:hAnsi="&amp;quot"/>
          <w:color w:val="009900"/>
          <w:sz w:val="18"/>
          <w:szCs w:val="18"/>
        </w:rPr>
        <w:t># print 'grid_test = \n', grid_testgrid_hat = clf.predict(grid_test)       # 预测分类值grid_hat = grid_hat.reshape(x1.shape)  # 使之与输入的形状相同</w:t>
      </w:r>
    </w:p>
    <w:p>
      <w:pPr>
        <w:pStyle w:val="22"/>
        <w:spacing w:beforeAutospacing="0" w:afterAutospacing="0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这里用到</w:t>
      </w:r>
      <w:r>
        <w:rPr>
          <w:rStyle w:val="27"/>
          <w:rFonts w:ascii="Verdana" w:hAnsi="Verdana"/>
          <w:color w:val="FF0000"/>
          <w:sz w:val="21"/>
          <w:szCs w:val="21"/>
        </w:rPr>
        <w:t>mgrid()函数</w:t>
      </w:r>
      <w:r>
        <w:rPr>
          <w:rFonts w:ascii="Verdana" w:hAnsi="Verdana"/>
          <w:color w:val="000000"/>
          <w:sz w:val="21"/>
          <w:szCs w:val="21"/>
        </w:rPr>
        <w:t>，该函数的作用简单介绍</w:t>
      </w:r>
      <w:r>
        <w:rPr>
          <w:rFonts w:hint="eastAsia" w:ascii="Verdana" w:hAnsi="Verdana"/>
          <w:color w:val="000000"/>
          <w:sz w:val="21"/>
          <w:szCs w:val="21"/>
        </w:rPr>
        <w:t>如</w:t>
      </w:r>
      <w:r>
        <w:rPr>
          <w:rFonts w:ascii="Verdana" w:hAnsi="Verdana"/>
          <w:color w:val="000000"/>
          <w:sz w:val="21"/>
          <w:szCs w:val="21"/>
        </w:rPr>
        <w:t>下：</w:t>
      </w:r>
    </w:p>
    <w:p>
      <w:pPr>
        <w:pStyle w:val="22"/>
        <w:spacing w:before="150" w:beforeAutospacing="0" w:after="150" w:afterAutospacing="0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　　 假设目标函数F（x，y）=x+y。x轴</w:t>
      </w:r>
      <w:r>
        <w:rPr>
          <w:rFonts w:hint="eastAsia"/>
          <w:kern w:val="2"/>
          <w:sz w:val="21"/>
          <w:szCs w:val="21"/>
        </w:rPr>
        <w:t>的</w:t>
      </w:r>
      <w:r>
        <w:rPr>
          <w:kern w:val="2"/>
          <w:sz w:val="21"/>
          <w:szCs w:val="21"/>
        </w:rPr>
        <w:t>范围</w:t>
      </w:r>
      <w:r>
        <w:rPr>
          <w:rFonts w:hint="eastAsia"/>
          <w:kern w:val="2"/>
          <w:sz w:val="21"/>
          <w:szCs w:val="21"/>
        </w:rPr>
        <w:t>为</w:t>
      </w:r>
      <w:r>
        <w:rPr>
          <w:kern w:val="2"/>
          <w:sz w:val="21"/>
          <w:szCs w:val="21"/>
        </w:rPr>
        <w:t>1~3，y轴</w:t>
      </w:r>
      <w:r>
        <w:rPr>
          <w:rFonts w:hint="eastAsia"/>
          <w:kern w:val="2"/>
          <w:sz w:val="21"/>
          <w:szCs w:val="21"/>
        </w:rPr>
        <w:t>的</w:t>
      </w:r>
      <w:r>
        <w:rPr>
          <w:kern w:val="2"/>
          <w:sz w:val="21"/>
          <w:szCs w:val="21"/>
        </w:rPr>
        <w:t>范围</w:t>
      </w:r>
      <w:r>
        <w:rPr>
          <w:rFonts w:hint="eastAsia"/>
          <w:kern w:val="2"/>
          <w:sz w:val="21"/>
          <w:szCs w:val="21"/>
        </w:rPr>
        <w:t>为</w:t>
      </w:r>
      <w:r>
        <w:rPr>
          <w:kern w:val="2"/>
          <w:sz w:val="21"/>
          <w:szCs w:val="21"/>
        </w:rPr>
        <w:t>4~6，当绘制图像时</w:t>
      </w:r>
      <w:r>
        <w:rPr>
          <w:rFonts w:hint="eastAsia"/>
          <w:kern w:val="2"/>
          <w:sz w:val="21"/>
          <w:szCs w:val="21"/>
        </w:rPr>
        <w:t>，</w:t>
      </w:r>
      <w:r>
        <w:rPr>
          <w:kern w:val="2"/>
          <w:sz w:val="21"/>
          <w:szCs w:val="21"/>
        </w:rPr>
        <w:t>主要分四步进行：</w:t>
      </w:r>
    </w:p>
    <w:p>
      <w:pPr>
        <w:pStyle w:val="22"/>
        <w:spacing w:beforeAutospacing="0" w:afterAutospacing="0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　　step1：x扩展(朝右扩展)：</w:t>
      </w:r>
    </w:p>
    <w:p>
      <w:pPr>
        <w:pStyle w:val="22"/>
        <w:spacing w:beforeAutospacing="0" w:afterAutospacing="0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  </w:t>
      </w:r>
      <w:r>
        <w:rPr>
          <w:rFonts w:hint="eastAsia"/>
          <w:kern w:val="2"/>
          <w:sz w:val="21"/>
          <w:szCs w:val="21"/>
        </w:rPr>
        <w:t xml:space="preserve">   </w:t>
      </w:r>
      <w:r>
        <w:rPr>
          <w:kern w:val="2"/>
          <w:sz w:val="21"/>
          <w:szCs w:val="21"/>
        </w:rPr>
        <w:t xml:space="preserve"> [1 1 1]</w:t>
      </w:r>
    </w:p>
    <w:p>
      <w:pPr>
        <w:pStyle w:val="22"/>
        <w:spacing w:beforeAutospacing="0" w:afterAutospacing="0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　　 [2 2 2]</w:t>
      </w:r>
    </w:p>
    <w:p>
      <w:pPr>
        <w:pStyle w:val="22"/>
        <w:spacing w:beforeAutospacing="0" w:afterAutospacing="0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　　 [3 3 3]</w:t>
      </w:r>
    </w:p>
    <w:p>
      <w:pPr>
        <w:pStyle w:val="22"/>
        <w:spacing w:beforeAutospacing="0" w:afterAutospacing="0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　　step2：y扩展(朝下扩展)：</w:t>
      </w:r>
    </w:p>
    <w:p>
      <w:pPr>
        <w:pStyle w:val="22"/>
        <w:spacing w:beforeAutospacing="0" w:afterAutospacing="0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　　 [4 5 6]</w:t>
      </w:r>
    </w:p>
    <w:p>
      <w:pPr>
        <w:pStyle w:val="22"/>
        <w:spacing w:beforeAutospacing="0" w:afterAutospacing="0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　　 [4 5 6]</w:t>
      </w:r>
    </w:p>
    <w:p>
      <w:pPr>
        <w:pStyle w:val="22"/>
        <w:spacing w:beforeAutospacing="0" w:afterAutospacing="0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　　 [4 5 6]</w:t>
      </w:r>
    </w:p>
    <w:p>
      <w:pPr>
        <w:pStyle w:val="22"/>
        <w:spacing w:beforeAutospacing="0" w:afterAutospacing="0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　　step3：定位（xi，yi）：</w:t>
      </w:r>
    </w:p>
    <w:p>
      <w:pPr>
        <w:pStyle w:val="22"/>
        <w:spacing w:beforeAutospacing="0" w:afterAutospacing="0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　　 [(1,4) (1,5) (1,6)]</w:t>
      </w:r>
    </w:p>
    <w:p>
      <w:pPr>
        <w:pStyle w:val="22"/>
        <w:spacing w:beforeAutospacing="0" w:afterAutospacing="0"/>
        <w:rPr>
          <w:kern w:val="2"/>
          <w:sz w:val="21"/>
          <w:szCs w:val="21"/>
        </w:rPr>
      </w:pPr>
      <w:r>
        <w:rPr>
          <w:kern w:val="2"/>
          <w:sz w:val="21"/>
          <w:szCs w:val="21"/>
        </w:rPr>
        <w:t>　　 [(2,4) (2,5) (2,6)]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[(3,4) (3,5) (3,6)]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step4：将（xi，yi）代入F(x,y)=x+y</w:t>
      </w:r>
      <w:r>
        <w:rPr>
          <w:rFonts w:hint="eastAsia" w:ascii="Times New Roman" w:hAnsi="Times New Roman"/>
        </w:rPr>
        <w:t>。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因此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这里x1, x2 = np.mgrid[x1_min:x1_max:200j, x2_min:x2_max:200j]后的结果为</w:t>
      </w:r>
    </w:p>
    <w:p>
      <w:pPr>
        <w:rPr>
          <w:rStyle w:val="30"/>
          <w:rFonts w:hint="eastAsia" w:ascii="&amp;quot" w:hAnsi="&amp;quot"/>
          <w:color w:val="009900"/>
          <w:sz w:val="18"/>
          <w:szCs w:val="18"/>
        </w:rPr>
      </w:pPr>
      <w:r>
        <w:drawing>
          <wp:inline distT="0" distB="0" distL="0" distR="0">
            <wp:extent cx="4328160" cy="3181350"/>
            <wp:effectExtent l="0" t="0" r="15240" b="0"/>
            <wp:docPr id="196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 19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34741" cy="3186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88" w:name="pindex2692"/>
      <w:bookmarkEnd w:id="88"/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再通过stack()函数，axis=1，生成测试点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194560" cy="1432560"/>
            <wp:effectExtent l="0" t="0" r="15240" b="15240"/>
            <wp:docPr id="197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图片 19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456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</w:t>
      </w:r>
      <w:r>
        <w:rPr>
          <w:rFonts w:ascii="Times New Roman" w:hAnsi="Times New Roman"/>
        </w:rPr>
        <w:t>指定默认字体</w:t>
      </w:r>
      <w:r>
        <w:rPr>
          <w:rFonts w:hint="eastAsia" w:ascii="Times New Roman" w:hAnsi="Times New Roman"/>
        </w:rPr>
        <w:t>。</w:t>
      </w:r>
      <w:bookmarkStart w:id="89" w:name="pindex2695"/>
      <w:bookmarkEnd w:id="89"/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mpl.rcParams['font.sans-serif'] = [u'SimHei']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mpl.rcParams['axes.unicode_minus'] = False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</w:t>
      </w:r>
      <w:r>
        <w:rPr>
          <w:rFonts w:ascii="Times New Roman" w:hAnsi="Times New Roman"/>
        </w:rPr>
        <w:t>绘制</w:t>
      </w:r>
      <w:r>
        <w:rPr>
          <w:rFonts w:hint="eastAsia" w:ascii="Times New Roman" w:hAnsi="Times New Roman"/>
        </w:rPr>
        <w:t>。</w:t>
      </w:r>
      <w:bookmarkStart w:id="90" w:name="pindex2698"/>
      <w:bookmarkEnd w:id="90"/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cm_light = mpl.colors.ListedColormap(['#A0FFA0', '#FFA0A0', '#A0A0FF'])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cm_dark = mpl.colors.ListedColormap(['g', 'r', 'b'])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plt.pcolormesh(x1, x2, grid_hat, cmap=cm_light)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plt.scatter(x[:, 0], x[:, 1], c=y, edgecolors='k', s=50, cmap=cm_dark)  # 样本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plt.scatter(x_test[:, 0], x_test[:, 1], s=120, facecolors='none', zorder=10)  # 圈中测试集样本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plt.xlabel(u'花萼长度', fontsize=13)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plt.ylabel(u'花萼宽度', fontsize=13)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plt.xlim(x1_min, x1_max)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plt.ylim(x2_min, x2_max)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plt.title(u'鸢尾花SVM二特征分类', fontsize=15)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# plt.grid()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plt.show()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pcolormesh(x,y,z,cmap)这里参数代入x1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x2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grid_hat，cmap=cm_light绘制的是背景。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scatter中</w:t>
      </w:r>
      <w:r>
        <w:rPr>
          <w:rFonts w:hint="eastAsia" w:ascii="Times New Roman" w:hAnsi="Times New Roman"/>
        </w:rPr>
        <w:t>的</w:t>
      </w:r>
      <w:r>
        <w:rPr>
          <w:rFonts w:ascii="Times New Roman" w:hAnsi="Times New Roman"/>
        </w:rPr>
        <w:t>edgecolors是指描绘点的边缘色彩，s指描绘点的大小，cmap指点的颜色。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xlim指图的边界。</w:t>
      </w:r>
    </w:p>
    <w:p>
      <w:pPr>
        <w:pStyle w:val="4"/>
        <w:keepNext/>
        <w:keepLines/>
        <w:spacing w:before="260" w:beforeAutospacing="0" w:after="260" w:afterAutospacing="0" w:line="416" w:lineRule="auto"/>
        <w:jc w:val="both"/>
        <w:rPr>
          <w:rFonts w:hint="default" w:cstheme="minorBidi"/>
          <w:kern w:val="2"/>
          <w:sz w:val="28"/>
          <w:szCs w:val="28"/>
        </w:rPr>
      </w:pPr>
      <w:bookmarkStart w:id="91" w:name="_Toc26952266"/>
      <w:r>
        <w:rPr>
          <w:rFonts w:cstheme="minorBidi"/>
          <w:kern w:val="2"/>
          <w:sz w:val="28"/>
          <w:szCs w:val="28"/>
        </w:rPr>
        <w:t>子任务9.6.3 完整代码</w:t>
      </w:r>
      <w:bookmarkEnd w:id="91"/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# -*- coding:utf-8 -*-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"""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@author:Lisa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@file:svm_Iris.py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@func:Use SVM to achieve Iris flower classification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@time:2018/5/30 0030上午 9:58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"""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from sklearn import svm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import numpy as np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import matplotlib.pyplot as plt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import matplotlib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import sklearn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from sklearn.model_selection import train_test_split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#define converts(字典)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def Iris_label(s):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it={b'Iris-setosa':0, b'Iris-versicolor':1, b'Iris-virginica':2 }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return it[s]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#1.读取数据集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path='F:/Python_Project/SVM/data/Iris.data'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data=np.loadtxt(path, dtype=float, delimiter=',', converters={4:Iris_label} )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#converters={4:Iris_label}中</w:t>
      </w:r>
      <w:r>
        <w:rPr>
          <w:rFonts w:hint="eastAsia" w:ascii="Times New Roman" w:hAnsi="Times New Roman"/>
        </w:rPr>
        <w:t>的</w:t>
      </w:r>
      <w:r>
        <w:rPr>
          <w:rFonts w:ascii="Times New Roman" w:hAnsi="Times New Roman"/>
        </w:rPr>
        <w:t>“4”指的是第5列：将第5列的str转化为label(number)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#print(data.shape)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#2.划分数据与标签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x,y=np.split(data,indices_or_sections=(4,),axis=1) #x为数据，y为标签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x=x[:,0:2]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train_data,test_data,train_label,test_label =train_test_split(x,y, random_state=1, train_size=0.6,test_size=0.4) #sklearn.model_selection.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#print(train_data.shape)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#3.训练svm分类器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classifier=svm.SVC(C=2,kernel='rbf',gamma=10,decision_function_shape='ovo') # ovr:一对多策略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classifier.fit(train_data,train_label.ravel()) #ravel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）函数在降维时默认是行序优先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#4.计算svc分类器的准确率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print("训练集：",classifier.score(train_data,train_label))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print("测试集：",classifier.score(test_data,test_label))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#也可直接调用accuracy_score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）方法计算准确率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from sklearn.metrics import accuracy_score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tra_label=classifier.predict(train_data) #训练集的预测标签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tes_label=classifier.predict(test_data) #测试集的预测标签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print("训练集：", accuracy_score(train_label,tra_label) )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print("测试集：", accuracy_score(test_label,tes_label) )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#查看决策函数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print('train_decision_function:\n',classifier.decision_function(train_data)) # (90,3)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print('predict_result:\n',classifier.predict(train_data))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#5.绘制图形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#确定坐标轴范围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x1_min, x1_max=x[:,0].min(), x[:,0].max() #第0维特征的范围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x2_min, x2_max=x[:,1].min(), x[:,1].max() #第1维特征的范围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x1,x2=np.mgrid[x1_min:x1_max:200j, x2_min:x2_max:200j ] #生成网络采样点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grid_test=np.stack((x1.flat,x2.flat) ,axis=1) #测试点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#指定默认字体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matplotlib.rcParams['font.sans-serif']=['SimHei']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#设置颜色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cm_light=matplotlib.colors.ListedColormap(['#A0FFA0', '#FFA0A0', '#A0A0FF'])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cm_dark=matplotlib.colors.ListedColormap(['g','r','b'] )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grid_hat = classifier.predict(grid_test)  # 预测分类值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grid_hat = grid_hat.reshape(x1.shape)  # 使之与输入的形状相同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plt.pcolormesh(x1, x2, grid_hat, cmap=cm_light)     # 预测值的显示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plt.scatter(x[:, 0], x[:, 1], c=y[:,0], s=30,cmap=cm_dark)  # 样本</w:t>
      </w:r>
    </w:p>
    <w:p>
      <w:pPr>
        <w:widowControl/>
        <w:spacing w:line="360" w:lineRule="auto"/>
        <w:ind w:left="420" w:leftChars="200" w:firstLine="0" w:firstLineChars="0"/>
        <w:rPr>
          <w:rFonts w:ascii="Times New Roman" w:hAnsi="Times New Roman"/>
        </w:rPr>
      </w:pPr>
      <w:r>
        <w:rPr>
          <w:rFonts w:ascii="Times New Roman" w:hAnsi="Times New Roman"/>
        </w:rPr>
        <w:t>plt.scatter(test_data[:,0],test_data[:,1],c=test_label[:,0],s=30,edgecolors='k', zorder=2,cmap=cm_dark) #圈中测试集样本点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plt.xlabel('花萼长度', fontsize=13)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plt.ylabel('花萼宽度', fontsize=13)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plt.xlim(x1_min,x1_max)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plt.ylim(x2_min,x2_max)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plt.title('鸢尾花SVM二特征分类')</w:t>
      </w:r>
    </w:p>
    <w:p>
      <w:pPr>
        <w:widowControl/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plt.show()</w:t>
      </w:r>
    </w:p>
    <w:p>
      <w:pPr>
        <w:widowControl/>
        <w:jc w:val="left"/>
        <w:rPr>
          <w:rFonts w:ascii="宋体" w:hAnsi="宋体"/>
          <w:szCs w:val="21"/>
        </w:rPr>
      </w:pPr>
    </w:p>
    <w:p>
      <w:pPr>
        <w:widowControl/>
        <w:jc w:val="left"/>
        <w:rPr>
          <w:rFonts w:ascii="宋体" w:hAnsi="宋体"/>
          <w:szCs w:val="21"/>
        </w:rPr>
      </w:pPr>
    </w:p>
    <w:p>
      <w:pPr>
        <w:widowControl/>
        <w:jc w:val="left"/>
        <w:rPr>
          <w:rFonts w:ascii="宋体" w:hAnsi="宋体"/>
          <w:szCs w:val="21"/>
        </w:rPr>
      </w:pPr>
    </w:p>
    <w:p>
      <w:pPr>
        <w:widowControl/>
        <w:jc w:val="left"/>
        <w:rPr>
          <w:rFonts w:ascii="宋体" w:hAnsi="宋体"/>
          <w:szCs w:val="21"/>
        </w:rPr>
      </w:pPr>
    </w:p>
    <w:p>
      <w:pPr>
        <w:widowControl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br w:type="page"/>
      </w:r>
    </w:p>
    <w:p>
      <w:pPr>
        <w:pStyle w:val="2"/>
        <w:spacing w:line="576" w:lineRule="auto"/>
        <w:ind w:left="420" w:firstLine="420"/>
        <w:jc w:val="both"/>
        <w:rPr>
          <w:rFonts w:ascii="宋体" w:hAnsi="宋体" w:cs="宋体"/>
          <w:color w:val="656565"/>
          <w:kern w:val="0"/>
          <w:szCs w:val="21"/>
        </w:rPr>
      </w:pPr>
      <w:bookmarkStart w:id="92" w:name="_Toc26952268"/>
      <w:r>
        <w:rPr>
          <w:rFonts w:hint="eastAsia" w:ascii="Calibri"/>
          <w:bCs w:val="0"/>
          <w:sz w:val="44"/>
          <w:szCs w:val="22"/>
        </w:rPr>
        <w:t xml:space="preserve">项目10  </w:t>
      </w:r>
      <w:r>
        <w:rPr>
          <w:rFonts w:ascii="Calibri"/>
          <w:bCs w:val="0"/>
          <w:sz w:val="44"/>
          <w:szCs w:val="22"/>
        </w:rPr>
        <w:t>推荐系统算法及应用</w:t>
      </w:r>
      <w:bookmarkEnd w:id="92"/>
      <w:bookmarkStart w:id="93" w:name="pindex2798"/>
      <w:bookmarkEnd w:id="93"/>
    </w:p>
    <w:p>
      <w:pPr>
        <w:pStyle w:val="3"/>
        <w:rPr>
          <w:rFonts w:ascii="宋体" w:hAnsi="宋体"/>
          <w:szCs w:val="21"/>
        </w:rPr>
      </w:pPr>
      <w:bookmarkStart w:id="94" w:name="_Toc26952283"/>
      <w:r>
        <w:rPr>
          <w:rFonts w:hint="eastAsia"/>
        </w:rPr>
        <w:t>任务</w:t>
      </w:r>
      <w:r>
        <w:t>10.4 基于内容的协同过滤</w:t>
      </w:r>
      <w:bookmarkEnd w:id="94"/>
      <w:bookmarkStart w:id="95" w:name="pindex2973"/>
      <w:bookmarkEnd w:id="95"/>
    </w:p>
    <w:p>
      <w:pPr>
        <w:pStyle w:val="4"/>
        <w:keepNext/>
        <w:keepLines/>
        <w:spacing w:before="260" w:beforeAutospacing="0" w:after="260" w:afterAutospacing="0" w:line="416" w:lineRule="auto"/>
        <w:jc w:val="both"/>
        <w:rPr>
          <w:rFonts w:hint="default" w:cstheme="minorBidi"/>
          <w:kern w:val="2"/>
          <w:sz w:val="28"/>
          <w:szCs w:val="28"/>
        </w:rPr>
      </w:pPr>
      <w:bookmarkStart w:id="96" w:name="_Toc26952286"/>
      <w:r>
        <w:rPr>
          <w:rFonts w:cstheme="minorBidi"/>
          <w:kern w:val="2"/>
          <w:sz w:val="28"/>
          <w:szCs w:val="28"/>
        </w:rPr>
        <w:t>子任务10.4.4 系统算法应用示例</w:t>
      </w:r>
      <w:bookmarkEnd w:id="96"/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我们</w:t>
      </w:r>
      <w:r>
        <w:rPr>
          <w:rFonts w:ascii="宋体" w:hAnsi="宋体"/>
          <w:szCs w:val="21"/>
        </w:rPr>
        <w:t>通过如下代码对数据进行按维度合并，去除冗余数据条目</w:t>
      </w:r>
      <w:r>
        <w:rPr>
          <w:rFonts w:hint="eastAsia" w:ascii="宋体" w:hAnsi="宋体"/>
          <w:szCs w:val="21"/>
        </w:rPr>
        <w:t>。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# 处理主函数，负责将多个冗余数据合并为一条电影数据，将地区</w:t>
      </w:r>
      <w:r>
        <w:rPr>
          <w:rFonts w:hint="eastAsia" w:ascii="宋体" w:hAnsi="宋体"/>
          <w:color w:val="FF0000"/>
          <w:szCs w:val="21"/>
        </w:rPr>
        <w:t>、</w:t>
      </w:r>
      <w:r>
        <w:rPr>
          <w:rFonts w:ascii="宋体" w:hAnsi="宋体"/>
          <w:color w:val="FF0000"/>
          <w:szCs w:val="21"/>
        </w:rPr>
        <w:t>导演</w:t>
      </w:r>
      <w:r>
        <w:rPr>
          <w:rFonts w:hint="eastAsia" w:ascii="宋体" w:hAnsi="宋体"/>
          <w:color w:val="FF0000"/>
          <w:szCs w:val="21"/>
        </w:rPr>
        <w:t>、</w:t>
      </w:r>
      <w:r>
        <w:rPr>
          <w:rFonts w:ascii="宋体" w:hAnsi="宋体"/>
          <w:color w:val="FF0000"/>
          <w:szCs w:val="21"/>
        </w:rPr>
        <w:t>主演</w:t>
      </w:r>
      <w:r>
        <w:rPr>
          <w:rFonts w:hint="eastAsia" w:ascii="宋体" w:hAnsi="宋体"/>
          <w:color w:val="FF0000"/>
          <w:szCs w:val="21"/>
        </w:rPr>
        <w:t>、</w:t>
      </w:r>
      <w:r>
        <w:rPr>
          <w:rFonts w:ascii="宋体" w:hAnsi="宋体"/>
          <w:color w:val="FF0000"/>
          <w:szCs w:val="21"/>
        </w:rPr>
        <w:t>类型</w:t>
      </w:r>
      <w:r>
        <w:rPr>
          <w:rFonts w:hint="eastAsia" w:ascii="宋体" w:hAnsi="宋体"/>
          <w:color w:val="FF0000"/>
          <w:szCs w:val="21"/>
        </w:rPr>
        <w:t>、</w:t>
      </w:r>
      <w:r>
        <w:rPr>
          <w:rFonts w:ascii="宋体" w:hAnsi="宋体"/>
          <w:color w:val="FF0000"/>
          <w:szCs w:val="21"/>
        </w:rPr>
        <w:t>特色等维度数据合并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def mainfunc():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try: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unable_list = []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with connection.cursor() as cursor: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sql='select id,name from movie'</w:t>
      </w:r>
    </w:p>
    <w:p>
      <w:pPr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cout=cursor.execute(sql)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print("数量： "+str(cout))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for row in cursor.fetchall():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    #print(row[1])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    movieinfo = df[df['电影名'] == row[1]]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    if movieinfo.shape[0] == 0: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        disable_movie(row[0])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        print('disable movie ' + str(row[1]))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    else: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        g = lambda x:movieinfo[x].iloc[0]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        types = movieinfo['类型'].tolist()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        types = reduce(lambda x,y:x+'|'+y,list(set(types)))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        traits = movieinfo['特色'].tolist()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        traits = reduce(lambda x,y:x+'|'+y,list(set(traits)))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        update_one_movie_info(type_=types, actors=g('主演'), region=g('地区'), director=g('导演'), trait=traits, rat=g('评分'), id_=row[0])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              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connection.commit()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finally: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connection.close()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之后开始准备用户数据，我们从用户打分的数据中统计出每个用户打分的最大值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szCs w:val="21"/>
        </w:rPr>
        <w:t>最小值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szCs w:val="21"/>
        </w:rPr>
        <w:t>中位数和平均值等，从而作为用户的一个附加属性存储于</w:t>
      </w:r>
    </w:p>
    <w:p>
      <w:pPr>
        <w:widowControl/>
        <w:shd w:val="clear" w:color="auto" w:fill="FFFFFF"/>
        <w:wordWrap w:val="0"/>
        <w:spacing w:line="360" w:lineRule="auto"/>
        <w:ind w:firstLine="0" w:firstLineChars="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userproex表中</w:t>
      </w:r>
      <w:r>
        <w:rPr>
          <w:rFonts w:hint="eastAsia" w:ascii="宋体" w:hAnsi="宋体"/>
          <w:szCs w:val="21"/>
        </w:rPr>
        <w:t>。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'insert into userproex(userid, rmax, rmin, ravg, rcount, rsum, rmedian) values(\'%s\', %s, %s, %s, %s, %s, %s)' % (userid, rmax, rmin, ravg, rcount, rsum, rmedium)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'update userproex set rmax=%s, rmin=%s, ravg=%s, rmedian=%s, rcount=%s, rsum=%s where userid=\'%s\'' % (rmax, rmin, ravg, rmedium, rcount, rsum, userid)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  <w:lang w:eastAsia="zh-CN"/>
        </w:rPr>
      </w:pPr>
      <w:r>
        <w:rPr>
          <w:rFonts w:ascii="宋体" w:hAnsi="宋体"/>
          <w:szCs w:val="21"/>
        </w:rPr>
        <w:t>以上两个SQL</w:t>
      </w: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szCs w:val="21"/>
        </w:rPr>
        <w:t>最终插入表时用到，代表准备用户数据的最终步骤</w:t>
      </w:r>
      <w:r>
        <w:rPr>
          <w:rFonts w:hint="eastAsia" w:ascii="宋体" w:hAnsi="宋体"/>
          <w:szCs w:val="21"/>
          <w:lang w:eastAsia="zh-CN"/>
        </w:rPr>
        <w:t>。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下一步开始特征工程。做特征工程的思路是</w:t>
      </w:r>
      <w:r>
        <w:rPr>
          <w:rFonts w:hint="eastAsia" w:ascii="宋体" w:hAnsi="宋体"/>
          <w:szCs w:val="21"/>
        </w:rPr>
        <w:t>：</w:t>
      </w:r>
      <w:r>
        <w:rPr>
          <w:rFonts w:ascii="宋体" w:hAnsi="宋体"/>
          <w:szCs w:val="21"/>
        </w:rPr>
        <w:t>对type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szCs w:val="21"/>
        </w:rPr>
        <w:t xml:space="preserve"> actors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szCs w:val="21"/>
        </w:rPr>
        <w:t xml:space="preserve"> director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szCs w:val="21"/>
        </w:rPr>
        <w:t xml:space="preserve"> trait四个类型数据分别构建一个频度统计字典，用于之后的one-hot编码，代码如下：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def get_dim_dict(df, dim_name):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type_list = list(map(lambda x:x.split('|') ,df[dim_name]))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type_list = [x for l in type_list for x in l]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def reduce_func(x, y):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for i in x: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if i[0] == y[0][0]: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x.remove(i)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x.append(((i[0],i[1] + 1)))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return x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x.append(y[0])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return x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l = filter(lambda x:x != None, map(lambda x:[(x, 1)], type_list))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type_zip = reduce(reduce_func, list(l))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type_dict = {}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for i in type_zip: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type_dict[i[0]] = i[1]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return type_dict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sdt>
        <w:sdtPr>
          <w:rPr>
            <w:color w:val="FF0000"/>
          </w:rPr>
          <w:alias w:val="易错词检查"/>
          <w:id w:val="2040601"/>
        </w:sdtPr>
        <w:sdtEndPr>
          <w:rPr>
            <w:color w:val="FF0000"/>
          </w:rPr>
        </w:sdtEndPr>
        <w:sdtContent>
          <w:r>
            <w:rPr>
              <w:rFonts w:ascii="宋体" w:hAnsi="宋体"/>
              <w:color w:val="FF0000"/>
              <w:szCs w:val="21"/>
            </w:rPr>
            <w:t>涉及</w:t>
          </w:r>
        </w:sdtContent>
      </w:sdt>
      <w:r>
        <w:rPr>
          <w:rFonts w:ascii="宋体" w:hAnsi="宋体"/>
          <w:color w:val="FF0000"/>
          <w:szCs w:val="21"/>
        </w:rPr>
        <w:t>的冗余数据也要删除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df_ = df.drop(['ADD_TIME', 'enable', 'rat', 'id', 'name'], axis=1)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将电影数据转换为字典列表，由于演员和导演均过万维，实际计算时过于稀疏，当演员或导演只出现一次时，</w:t>
      </w:r>
      <w:r>
        <w:rPr>
          <w:rFonts w:hint="eastAsia" w:ascii="宋体" w:hAnsi="宋体"/>
          <w:color w:val="FF0000"/>
          <w:szCs w:val="21"/>
        </w:rPr>
        <w:t>则</w:t>
      </w:r>
      <w:r>
        <w:rPr>
          <w:rFonts w:ascii="宋体" w:hAnsi="宋体"/>
          <w:color w:val="FF0000"/>
          <w:szCs w:val="21"/>
        </w:rPr>
        <w:t>标记为冷门演员或导演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movie_dict_list = []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for i in df_.index: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movie_dict = {}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#type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for s_type in df_.iloc[i]['type'].split('|'):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movie_dict[s_type] = 1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#actors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for s_actor in df_.iloc[i]['actors'].split('|'):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if actors_dict[s_actor] &lt; 2: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movie_dict['other_actor'] = 1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else: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movie_dict[s_actor] = 1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#regios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movie_dict[df_.iloc[i]['region']] = 1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#director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for s_director in df_.iloc[i]['director'].split('|'):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if director_dict[s_director] &lt; 2: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movie_dict['other_director'] = 1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else: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movie_dict[s_director] = 1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#trait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for s_trait in df_.iloc[i]['trait'].split('|'):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movie_dict[s_trait] = 1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movie_dict_list.append(movie_dict)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使用DictVectorizer</w:t>
      </w:r>
      <w:r>
        <w:rPr>
          <w:rFonts w:hint="eastAsia" w:ascii="宋体" w:hAnsi="宋体"/>
          <w:color w:val="FF0000"/>
          <w:szCs w:val="21"/>
        </w:rPr>
        <w:t>（</w:t>
      </w:r>
      <w:r>
        <w:rPr>
          <w:rFonts w:ascii="宋体" w:hAnsi="宋体"/>
          <w:color w:val="FF0000"/>
          <w:szCs w:val="21"/>
        </w:rPr>
        <w:t>）进行向量化，做One-hot编码</w:t>
      </w:r>
      <w:r>
        <w:rPr>
          <w:rFonts w:hint="eastAsia" w:ascii="宋体" w:hAnsi="宋体"/>
          <w:color w:val="FF0000"/>
          <w:szCs w:val="21"/>
        </w:rPr>
        <w:t>。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v = DictVectorizer()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X = v.fit_transform(movie_dict_list)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注意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这个CSV不用每次全量构建，除第一次外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都是增量构建，通过mqlog中类型为'c'的消息，增量构建以comment（评分）为主的训练样本，拼接之后的形式如下：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USERID  cf2349f9c01f9a5cd4050aebd30ab74f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movieid 10533913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type    剧情|奇幻|冒险|喜剧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actors  艾米·波勒|菲利丝·史密斯|理查德·坎德|比尔·哈德尔|刘易斯·布莱克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region  美国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director    彼特·道格特|罗纳尔多·德尔·卡门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trait   感人|经典|励志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rat 8.7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rmax    5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rmin    2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ravg    3.85714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rcount  7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rmedian 4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TIME_DIS    15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这个数据的actors等字段和上面的处理是一样的，为了之后libfm的使用，在这里需要转换为libsvm的数据格式</w:t>
      </w:r>
      <w:r>
        <w:rPr>
          <w:rFonts w:hint="eastAsia" w:ascii="宋体" w:hAnsi="宋体"/>
          <w:szCs w:val="21"/>
        </w:rPr>
        <w:t>。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dump_svmlight_file(train_X_scaling, train_y_, train_file)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推荐系统算法推荐10个电影代码：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# coding:utf-8  设置编码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'''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使用MovieLens的数据，根据某个电影名计算与其相邻最近的10个电影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'''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#导入工具库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import os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import io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from surprise import Dataset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from surprise import KNNBaseline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hint="eastAsia" w:ascii="宋体" w:hAnsi="宋体"/>
          <w:color w:val="FF0000"/>
          <w:szCs w:val="21"/>
        </w:rPr>
        <w:t xml:space="preserve"> 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#加载数据集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data=Dataset.load_builtin('ml-100k')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# 存储为稀疏矩阵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train_set=data.build_full_trainset()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#字典参数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sim_options = {</w:t>
      </w:r>
      <w:r>
        <w:rPr>
          <w:rFonts w:ascii="宋体" w:hAnsi="宋体"/>
          <w:color w:val="FF0000"/>
        </w:rPr>
        <w:t>'name'</w:t>
      </w:r>
      <w:r>
        <w:rPr>
          <w:rFonts w:ascii="宋体" w:hAnsi="宋体"/>
          <w:color w:val="FF0000"/>
          <w:szCs w:val="21"/>
        </w:rPr>
        <w:t xml:space="preserve">: </w:t>
      </w:r>
      <w:r>
        <w:rPr>
          <w:rFonts w:ascii="宋体" w:hAnsi="宋体"/>
          <w:color w:val="FF0000"/>
        </w:rPr>
        <w:t>'pearson_baseline'</w:t>
      </w:r>
      <w:r>
        <w:rPr>
          <w:rFonts w:ascii="宋体" w:hAnsi="宋体"/>
          <w:color w:val="FF0000"/>
          <w:szCs w:val="21"/>
        </w:rPr>
        <w:t xml:space="preserve">, </w:t>
      </w:r>
      <w:r>
        <w:rPr>
          <w:rFonts w:ascii="宋体" w:hAnsi="宋体"/>
          <w:color w:val="FF0000"/>
        </w:rPr>
        <w:t>'user_based'</w:t>
      </w:r>
      <w:r>
        <w:rPr>
          <w:rFonts w:ascii="宋体" w:hAnsi="宋体"/>
          <w:color w:val="FF0000"/>
          <w:szCs w:val="21"/>
        </w:rPr>
        <w:t xml:space="preserve">: </w:t>
      </w:r>
      <w:r>
        <w:rPr>
          <w:rFonts w:ascii="宋体" w:hAnsi="宋体"/>
          <w:color w:val="FF0000"/>
        </w:rPr>
        <w:t>False</w:t>
      </w:r>
      <w:r>
        <w:rPr>
          <w:rFonts w:ascii="宋体" w:hAnsi="宋体"/>
          <w:color w:val="FF0000"/>
          <w:szCs w:val="21"/>
        </w:rPr>
        <w:t>}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# 创建KNNBaseline实例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algo=KNNBaseline(sim_options=sim_options)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#给实例feed数据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algo.train(train_set)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hint="eastAsia" w:ascii="宋体" w:hAnsi="宋体"/>
          <w:color w:val="FF0000"/>
          <w:szCs w:val="21"/>
        </w:rPr>
        <w:t xml:space="preserve"> 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#构建rid_name字典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</w:rPr>
        <w:t>def</w:t>
      </w:r>
      <w:r>
        <w:rPr>
          <w:rFonts w:ascii="宋体" w:hAnsi="宋体"/>
          <w:color w:val="FF0000"/>
          <w:szCs w:val="21"/>
        </w:rPr>
        <w:t xml:space="preserve"> </w:t>
      </w:r>
      <w:r>
        <w:rPr>
          <w:rFonts w:ascii="宋体" w:hAnsi="宋体"/>
          <w:color w:val="FF0000"/>
        </w:rPr>
        <w:t>rid_name_dic()</w:t>
      </w:r>
      <w:r>
        <w:rPr>
          <w:rFonts w:ascii="宋体" w:hAnsi="宋体"/>
          <w:color w:val="FF0000"/>
          <w:szCs w:val="21"/>
        </w:rPr>
        <w:t>: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file_name = (os.path.expanduser(</w:t>
      </w:r>
      <w:r>
        <w:rPr>
          <w:rFonts w:ascii="宋体" w:hAnsi="宋体"/>
          <w:color w:val="FF0000"/>
        </w:rPr>
        <w:t>'~'</w:t>
      </w:r>
      <w:r>
        <w:rPr>
          <w:rFonts w:ascii="宋体" w:hAnsi="宋体"/>
          <w:color w:val="FF0000"/>
          <w:szCs w:val="21"/>
        </w:rPr>
        <w:t>) +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     </w:t>
      </w:r>
      <w:r>
        <w:rPr>
          <w:rFonts w:ascii="宋体" w:hAnsi="宋体"/>
          <w:color w:val="FF0000"/>
        </w:rPr>
        <w:t>'/.surprise_data/ml-100k/ml-100k/u.item'</w:t>
      </w:r>
      <w:r>
        <w:rPr>
          <w:rFonts w:ascii="宋体" w:hAnsi="宋体"/>
          <w:color w:val="FF0000"/>
          <w:szCs w:val="21"/>
        </w:rPr>
        <w:t>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</w:rPr>
      </w:pPr>
      <w:r>
        <w:rPr>
          <w:rFonts w:ascii="宋体" w:hAnsi="宋体"/>
          <w:color w:val="FF0000"/>
          <w:szCs w:val="21"/>
        </w:rPr>
        <w:t xml:space="preserve">    </w:t>
      </w:r>
      <w:r>
        <w:rPr>
          <w:rFonts w:ascii="宋体" w:hAnsi="宋体"/>
          <w:color w:val="FF0000"/>
        </w:rPr>
        <w:t>#定义rid-name的dic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rid_name_dic={}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name_rid_dic={}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</w:t>
      </w:r>
      <w:r>
        <w:rPr>
          <w:rFonts w:ascii="宋体" w:hAnsi="宋体"/>
          <w:color w:val="FF0000"/>
        </w:rPr>
        <w:t>with</w:t>
      </w:r>
      <w:r>
        <w:rPr>
          <w:rFonts w:ascii="宋体" w:hAnsi="宋体"/>
          <w:color w:val="FF0000"/>
          <w:szCs w:val="21"/>
        </w:rPr>
        <w:t xml:space="preserve"> io.open(file_name,</w:t>
      </w:r>
      <w:r>
        <w:rPr>
          <w:rFonts w:ascii="宋体" w:hAnsi="宋体"/>
          <w:color w:val="FF0000"/>
        </w:rPr>
        <w:t>'r'</w:t>
      </w:r>
      <w:r>
        <w:rPr>
          <w:rFonts w:ascii="宋体" w:hAnsi="宋体"/>
          <w:color w:val="FF0000"/>
          <w:szCs w:val="21"/>
        </w:rPr>
        <w:t>,encoding=</w:t>
      </w:r>
      <w:r>
        <w:rPr>
          <w:rFonts w:ascii="宋体" w:hAnsi="宋体"/>
          <w:color w:val="FF0000"/>
        </w:rPr>
        <w:t>'ISO-8859-1'</w:t>
      </w:r>
      <w:r>
        <w:rPr>
          <w:rFonts w:ascii="宋体" w:hAnsi="宋体"/>
          <w:color w:val="FF0000"/>
          <w:szCs w:val="21"/>
        </w:rPr>
        <w:t xml:space="preserve">) </w:t>
      </w:r>
      <w:r>
        <w:rPr>
          <w:rFonts w:ascii="宋体" w:hAnsi="宋体"/>
          <w:color w:val="FF0000"/>
        </w:rPr>
        <w:t>as</w:t>
      </w:r>
      <w:r>
        <w:rPr>
          <w:rFonts w:ascii="宋体" w:hAnsi="宋体"/>
          <w:color w:val="FF0000"/>
          <w:szCs w:val="21"/>
        </w:rPr>
        <w:t xml:space="preserve"> f: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</w:t>
      </w:r>
      <w:r>
        <w:rPr>
          <w:rFonts w:ascii="宋体" w:hAnsi="宋体"/>
          <w:color w:val="FF0000"/>
        </w:rPr>
        <w:t>for</w:t>
      </w:r>
      <w:r>
        <w:rPr>
          <w:rFonts w:ascii="宋体" w:hAnsi="宋体"/>
          <w:color w:val="FF0000"/>
          <w:szCs w:val="21"/>
        </w:rPr>
        <w:t xml:space="preserve"> line </w:t>
      </w:r>
      <w:r>
        <w:rPr>
          <w:rFonts w:ascii="宋体" w:hAnsi="宋体"/>
          <w:color w:val="FF0000"/>
        </w:rPr>
        <w:t>in</w:t>
      </w:r>
      <w:r>
        <w:rPr>
          <w:rFonts w:ascii="宋体" w:hAnsi="宋体"/>
          <w:color w:val="FF0000"/>
          <w:szCs w:val="21"/>
        </w:rPr>
        <w:t xml:space="preserve"> f: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line = line.split(</w:t>
      </w:r>
      <w:r>
        <w:rPr>
          <w:rFonts w:ascii="宋体" w:hAnsi="宋体"/>
          <w:color w:val="FF0000"/>
        </w:rPr>
        <w:t>'|'</w:t>
      </w:r>
      <w:r>
        <w:rPr>
          <w:rFonts w:ascii="宋体" w:hAnsi="宋体"/>
          <w:color w:val="FF0000"/>
          <w:szCs w:val="21"/>
        </w:rPr>
        <w:t>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rid_name_dic[line[</w:t>
      </w:r>
      <w:r>
        <w:rPr>
          <w:rFonts w:ascii="宋体" w:hAnsi="宋体"/>
          <w:color w:val="FF0000"/>
        </w:rPr>
        <w:t>0</w:t>
      </w:r>
      <w:r>
        <w:rPr>
          <w:rFonts w:ascii="宋体" w:hAnsi="宋体"/>
          <w:color w:val="FF0000"/>
          <w:szCs w:val="21"/>
        </w:rPr>
        <w:t>]] = line[</w:t>
      </w:r>
      <w:r>
        <w:rPr>
          <w:rFonts w:ascii="宋体" w:hAnsi="宋体"/>
          <w:color w:val="FF0000"/>
        </w:rPr>
        <w:t>1</w:t>
      </w:r>
      <w:r>
        <w:rPr>
          <w:rFonts w:ascii="宋体" w:hAnsi="宋体"/>
          <w:color w:val="FF0000"/>
          <w:szCs w:val="21"/>
        </w:rPr>
        <w:t>]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    name_rid_dic[line[</w:t>
      </w:r>
      <w:r>
        <w:rPr>
          <w:rFonts w:ascii="宋体" w:hAnsi="宋体"/>
          <w:color w:val="FF0000"/>
        </w:rPr>
        <w:t>1</w:t>
      </w:r>
      <w:r>
        <w:rPr>
          <w:rFonts w:ascii="宋体" w:hAnsi="宋体"/>
          <w:color w:val="FF0000"/>
          <w:szCs w:val="21"/>
        </w:rPr>
        <w:t>]] = line[</w:t>
      </w:r>
      <w:r>
        <w:rPr>
          <w:rFonts w:ascii="宋体" w:hAnsi="宋体"/>
          <w:color w:val="FF0000"/>
        </w:rPr>
        <w:t>0</w:t>
      </w:r>
      <w:r>
        <w:rPr>
          <w:rFonts w:ascii="宋体" w:hAnsi="宋体"/>
          <w:color w:val="FF0000"/>
          <w:szCs w:val="21"/>
        </w:rPr>
        <w:t>]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</w:t>
      </w:r>
      <w:r>
        <w:rPr>
          <w:rFonts w:ascii="宋体" w:hAnsi="宋体"/>
          <w:color w:val="FF0000"/>
        </w:rPr>
        <w:t>return</w:t>
      </w:r>
      <w:r>
        <w:rPr>
          <w:rFonts w:ascii="宋体" w:hAnsi="宋体"/>
          <w:color w:val="FF0000"/>
          <w:szCs w:val="21"/>
        </w:rPr>
        <w:t xml:space="preserve"> rid_name_dic,name_rid_dic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</w:rPr>
      </w:pPr>
      <w:r>
        <w:rPr>
          <w:rFonts w:ascii="宋体" w:hAnsi="宋体"/>
          <w:color w:val="FF0000"/>
          <w:szCs w:val="21"/>
        </w:rPr>
        <w:t>film_name=</w:t>
      </w:r>
      <w:r>
        <w:rPr>
          <w:rFonts w:ascii="宋体" w:hAnsi="宋体"/>
          <w:color w:val="FF0000"/>
        </w:rPr>
        <w:t>'Toy Story (1995)'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#name转化为iid，作为算法输入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rid_name_dic,name_rid_dic=rid_name_dic()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film_rid=name_rid_dic[film_name]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film_iid=algo.trainset.to_inner_iid(film_rid)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#inner_id 参数k设置近邻数k,并返回近邻的iid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film_neighbors=algo.get_neighbors(film_iid,k=</w:t>
      </w:r>
      <w:r>
        <w:rPr>
          <w:rFonts w:ascii="宋体" w:hAnsi="宋体"/>
          <w:color w:val="FF0000"/>
        </w:rPr>
        <w:t>10</w:t>
      </w:r>
      <w:r>
        <w:rPr>
          <w:rFonts w:ascii="宋体" w:hAnsi="宋体"/>
          <w:color w:val="FF0000"/>
          <w:szCs w:val="21"/>
        </w:rPr>
        <w:t>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hint="eastAsia" w:ascii="宋体" w:hAnsi="宋体"/>
          <w:color w:val="FF0000"/>
          <w:szCs w:val="21"/>
        </w:rPr>
        <w:t xml:space="preserve"> 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# 将近邻的iid转化为film_name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rid_list=(algo.trainset.to_raw_iid(inner_id) </w:t>
      </w:r>
      <w:r>
        <w:rPr>
          <w:rFonts w:ascii="宋体" w:hAnsi="宋体"/>
          <w:color w:val="FF0000"/>
        </w:rPr>
        <w:t>for</w:t>
      </w:r>
      <w:r>
        <w:rPr>
          <w:rFonts w:ascii="宋体" w:hAnsi="宋体"/>
          <w:color w:val="FF0000"/>
          <w:szCs w:val="21"/>
        </w:rPr>
        <w:t xml:space="preserve"> inner_id </w:t>
      </w:r>
      <w:r>
        <w:rPr>
          <w:rFonts w:ascii="宋体" w:hAnsi="宋体"/>
          <w:color w:val="FF0000"/>
        </w:rPr>
        <w:t>in</w:t>
      </w:r>
      <w:r>
        <w:rPr>
          <w:rFonts w:ascii="宋体" w:hAnsi="宋体"/>
          <w:color w:val="FF0000"/>
          <w:szCs w:val="21"/>
        </w:rPr>
        <w:t xml:space="preserve"> film_neighbors)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name_list=(rid_name_dic[rid] </w:t>
      </w:r>
      <w:r>
        <w:rPr>
          <w:rFonts w:ascii="宋体" w:hAnsi="宋体"/>
          <w:color w:val="FF0000"/>
        </w:rPr>
        <w:t>for</w:t>
      </w:r>
      <w:r>
        <w:rPr>
          <w:rFonts w:ascii="宋体" w:hAnsi="宋体"/>
          <w:color w:val="FF0000"/>
          <w:szCs w:val="21"/>
        </w:rPr>
        <w:t xml:space="preserve"> rid </w:t>
      </w:r>
      <w:r>
        <w:rPr>
          <w:rFonts w:ascii="宋体" w:hAnsi="宋体"/>
          <w:color w:val="FF0000"/>
        </w:rPr>
        <w:t>in</w:t>
      </w:r>
      <w:r>
        <w:rPr>
          <w:rFonts w:ascii="宋体" w:hAnsi="宋体"/>
          <w:color w:val="FF0000"/>
          <w:szCs w:val="21"/>
        </w:rPr>
        <w:t xml:space="preserve"> rid_list)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</w:rPr>
      </w:pPr>
      <w:r>
        <w:rPr>
          <w:rFonts w:ascii="宋体" w:hAnsi="宋体"/>
          <w:color w:val="FF0000"/>
        </w:rPr>
        <w:t>print</w:t>
      </w:r>
      <w:r>
        <w:rPr>
          <w:rFonts w:ascii="宋体" w:hAnsi="宋体"/>
          <w:color w:val="FF0000"/>
          <w:szCs w:val="21"/>
        </w:rPr>
        <w:t xml:space="preserve"> </w:t>
      </w:r>
      <w:r>
        <w:rPr>
          <w:rFonts w:ascii="宋体" w:hAnsi="宋体"/>
          <w:color w:val="FF0000"/>
        </w:rPr>
        <w:t>'Toy Story (1995) 相近的</w:t>
      </w:r>
      <w:r>
        <w:rPr>
          <w:rFonts w:hint="eastAsia" w:ascii="宋体" w:hAnsi="宋体"/>
          <w:color w:val="FF0000"/>
        </w:rPr>
        <w:t>1</w:t>
      </w:r>
      <w:r>
        <w:rPr>
          <w:rFonts w:ascii="宋体" w:hAnsi="宋体"/>
          <w:color w:val="FF0000"/>
        </w:rPr>
        <w:t>0个电影是： '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</w:rPr>
        <w:t>for</w:t>
      </w:r>
      <w:r>
        <w:rPr>
          <w:rFonts w:ascii="宋体" w:hAnsi="宋体"/>
          <w:color w:val="FF0000"/>
          <w:szCs w:val="21"/>
        </w:rPr>
        <w:t xml:space="preserve"> film_name </w:t>
      </w:r>
      <w:r>
        <w:rPr>
          <w:rFonts w:ascii="宋体" w:hAnsi="宋体"/>
          <w:color w:val="FF0000"/>
        </w:rPr>
        <w:t>in</w:t>
      </w:r>
      <w:r>
        <w:rPr>
          <w:rFonts w:ascii="宋体" w:hAnsi="宋体"/>
          <w:color w:val="FF0000"/>
          <w:szCs w:val="21"/>
        </w:rPr>
        <w:t xml:space="preserve"> name_list: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</w:t>
      </w:r>
      <w:r>
        <w:rPr>
          <w:rFonts w:ascii="宋体" w:hAnsi="宋体"/>
          <w:color w:val="FF0000"/>
        </w:rPr>
        <w:t>print</w:t>
      </w:r>
      <w:r>
        <w:rPr>
          <w:rFonts w:ascii="宋体" w:hAnsi="宋体"/>
          <w:color w:val="FF0000"/>
          <w:szCs w:val="21"/>
        </w:rPr>
        <w:t xml:space="preserve"> film_name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hint="eastAsia" w:ascii="宋体" w:hAnsi="宋体"/>
          <w:color w:val="FF0000"/>
          <w:szCs w:val="21"/>
        </w:rPr>
        <w:t>输出如下：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Toy Story (</w:t>
      </w:r>
      <w:r>
        <w:rPr>
          <w:rFonts w:ascii="宋体" w:hAnsi="宋体"/>
          <w:color w:val="FF0000"/>
        </w:rPr>
        <w:t>1995</w:t>
      </w:r>
      <w:r>
        <w:rPr>
          <w:rFonts w:ascii="宋体" w:hAnsi="宋体"/>
          <w:color w:val="FF0000"/>
          <w:szCs w:val="21"/>
        </w:rPr>
        <w:t>) 相近的</w:t>
      </w:r>
      <w:r>
        <w:rPr>
          <w:rFonts w:hint="eastAsia" w:ascii="宋体" w:hAnsi="宋体"/>
          <w:color w:val="FF0000"/>
          <w:szCs w:val="21"/>
        </w:rPr>
        <w:t>1</w:t>
      </w:r>
      <w:r>
        <w:rPr>
          <w:rFonts w:ascii="宋体" w:hAnsi="宋体"/>
          <w:color w:val="FF0000"/>
          <w:szCs w:val="21"/>
        </w:rPr>
        <w:t>0个电影是：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Beauty </w:t>
      </w:r>
      <w:r>
        <w:rPr>
          <w:rFonts w:ascii="宋体" w:hAnsi="宋体"/>
          <w:color w:val="FF0000"/>
        </w:rPr>
        <w:t>and</w:t>
      </w:r>
      <w:r>
        <w:rPr>
          <w:rFonts w:ascii="宋体" w:hAnsi="宋体"/>
          <w:color w:val="FF0000"/>
          <w:szCs w:val="21"/>
        </w:rPr>
        <w:t xml:space="preserve"> the Beast (</w:t>
      </w:r>
      <w:r>
        <w:rPr>
          <w:rFonts w:ascii="宋体" w:hAnsi="宋体"/>
          <w:color w:val="FF0000"/>
        </w:rPr>
        <w:t>1991</w:t>
      </w:r>
      <w:r>
        <w:rPr>
          <w:rFonts w:ascii="宋体" w:hAnsi="宋体"/>
          <w:color w:val="FF0000"/>
          <w:szCs w:val="21"/>
        </w:rPr>
        <w:t>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Raiders of the Lost Ark (</w:t>
      </w:r>
      <w:r>
        <w:rPr>
          <w:rFonts w:ascii="宋体" w:hAnsi="宋体"/>
          <w:color w:val="FF0000"/>
        </w:rPr>
        <w:t>1981</w:t>
      </w:r>
      <w:r>
        <w:rPr>
          <w:rFonts w:ascii="宋体" w:hAnsi="宋体"/>
          <w:color w:val="FF0000"/>
          <w:szCs w:val="21"/>
        </w:rPr>
        <w:t>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That Thing You </w:t>
      </w:r>
      <w:r>
        <w:rPr>
          <w:rFonts w:ascii="宋体" w:hAnsi="宋体"/>
          <w:color w:val="FF0000"/>
        </w:rPr>
        <w:t>Do</w:t>
      </w:r>
      <w:r>
        <w:rPr>
          <w:rFonts w:ascii="宋体" w:hAnsi="宋体"/>
          <w:color w:val="FF0000"/>
          <w:szCs w:val="21"/>
        </w:rPr>
        <w:t>! (</w:t>
      </w:r>
      <w:r>
        <w:rPr>
          <w:rFonts w:ascii="宋体" w:hAnsi="宋体"/>
          <w:color w:val="FF0000"/>
        </w:rPr>
        <w:t>1996</w:t>
      </w:r>
      <w:r>
        <w:rPr>
          <w:rFonts w:ascii="宋体" w:hAnsi="宋体"/>
          <w:color w:val="FF0000"/>
          <w:szCs w:val="21"/>
        </w:rPr>
        <w:t>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Lion King, The (</w:t>
      </w:r>
      <w:r>
        <w:rPr>
          <w:rFonts w:ascii="宋体" w:hAnsi="宋体"/>
          <w:color w:val="FF0000"/>
        </w:rPr>
        <w:t>1994</w:t>
      </w:r>
      <w:r>
        <w:rPr>
          <w:rFonts w:ascii="宋体" w:hAnsi="宋体"/>
          <w:color w:val="FF0000"/>
          <w:szCs w:val="21"/>
        </w:rPr>
        <w:t>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Craft, The (</w:t>
      </w:r>
      <w:r>
        <w:rPr>
          <w:rFonts w:ascii="宋体" w:hAnsi="宋体"/>
          <w:color w:val="FF0000"/>
        </w:rPr>
        <w:t>1996</w:t>
      </w:r>
      <w:r>
        <w:rPr>
          <w:rFonts w:ascii="宋体" w:hAnsi="宋体"/>
          <w:color w:val="FF0000"/>
          <w:szCs w:val="21"/>
        </w:rPr>
        <w:t>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Liar Liar (</w:t>
      </w:r>
      <w:r>
        <w:rPr>
          <w:rFonts w:ascii="宋体" w:hAnsi="宋体"/>
          <w:color w:val="FF0000"/>
        </w:rPr>
        <w:t>1997</w:t>
      </w:r>
      <w:r>
        <w:rPr>
          <w:rFonts w:ascii="宋体" w:hAnsi="宋体"/>
          <w:color w:val="FF0000"/>
          <w:szCs w:val="21"/>
        </w:rPr>
        <w:t>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Aladdin (</w:t>
      </w:r>
      <w:r>
        <w:rPr>
          <w:rFonts w:ascii="宋体" w:hAnsi="宋体"/>
          <w:color w:val="FF0000"/>
        </w:rPr>
        <w:t>1992</w:t>
      </w:r>
      <w:r>
        <w:rPr>
          <w:rFonts w:ascii="宋体" w:hAnsi="宋体"/>
          <w:color w:val="FF0000"/>
          <w:szCs w:val="21"/>
        </w:rPr>
        <w:t>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Cool Hand Luke (</w:t>
      </w:r>
      <w:r>
        <w:rPr>
          <w:rFonts w:ascii="宋体" w:hAnsi="宋体"/>
          <w:color w:val="FF0000"/>
        </w:rPr>
        <w:t>1967</w:t>
      </w:r>
      <w:r>
        <w:rPr>
          <w:rFonts w:ascii="宋体" w:hAnsi="宋体"/>
          <w:color w:val="FF0000"/>
          <w:szCs w:val="21"/>
        </w:rPr>
        <w:t>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Winnie the Pooh </w:t>
      </w:r>
      <w:r>
        <w:rPr>
          <w:rFonts w:ascii="宋体" w:hAnsi="宋体"/>
          <w:color w:val="FF0000"/>
        </w:rPr>
        <w:t>and</w:t>
      </w:r>
      <w:r>
        <w:rPr>
          <w:rFonts w:ascii="宋体" w:hAnsi="宋体"/>
          <w:color w:val="FF0000"/>
          <w:szCs w:val="21"/>
        </w:rPr>
        <w:t xml:space="preserve"> the Blustery </w:t>
      </w:r>
      <w:r>
        <w:rPr>
          <w:rFonts w:ascii="宋体" w:hAnsi="宋体"/>
          <w:color w:val="FF0000"/>
        </w:rPr>
        <w:t>Day</w:t>
      </w:r>
      <w:r>
        <w:rPr>
          <w:rFonts w:ascii="宋体" w:hAnsi="宋体"/>
          <w:color w:val="FF0000"/>
          <w:szCs w:val="21"/>
        </w:rPr>
        <w:t xml:space="preserve"> (</w:t>
      </w:r>
      <w:r>
        <w:rPr>
          <w:rFonts w:ascii="宋体" w:hAnsi="宋体"/>
          <w:color w:val="FF0000"/>
        </w:rPr>
        <w:t>1968</w:t>
      </w:r>
      <w:r>
        <w:rPr>
          <w:rFonts w:ascii="宋体" w:hAnsi="宋体"/>
          <w:color w:val="FF0000"/>
          <w:szCs w:val="21"/>
        </w:rPr>
        <w:t>)</w:t>
      </w:r>
    </w:p>
    <w:p>
      <w:pPr>
        <w:widowControl/>
        <w:shd w:val="clear" w:color="auto" w:fill="FFFFFF"/>
        <w:wordWrap w:val="0"/>
        <w:spacing w:line="360" w:lineRule="auto"/>
        <w:ind w:firstLine="420" w:firstLineChars="20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Indiana Jones </w:t>
      </w:r>
      <w:r>
        <w:rPr>
          <w:rFonts w:ascii="宋体" w:hAnsi="宋体"/>
          <w:color w:val="FF0000"/>
        </w:rPr>
        <w:t>and</w:t>
      </w:r>
      <w:r>
        <w:rPr>
          <w:rFonts w:ascii="宋体" w:hAnsi="宋体"/>
          <w:color w:val="FF0000"/>
          <w:szCs w:val="21"/>
        </w:rPr>
        <w:t xml:space="preserve"> the Last Crusade (</w:t>
      </w:r>
      <w:r>
        <w:rPr>
          <w:rFonts w:ascii="宋体" w:hAnsi="宋体"/>
          <w:color w:val="FF0000"/>
        </w:rPr>
        <w:t>1989</w:t>
      </w:r>
      <w:r>
        <w:rPr>
          <w:rFonts w:ascii="宋体" w:hAnsi="宋体"/>
          <w:color w:val="FF0000"/>
          <w:szCs w:val="21"/>
        </w:rPr>
        <w:t>)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br w:type="page"/>
      </w:r>
    </w:p>
    <w:p>
      <w:pPr>
        <w:pStyle w:val="2"/>
        <w:spacing w:line="576" w:lineRule="auto"/>
        <w:rPr>
          <w:rFonts w:ascii="Calibri"/>
          <w:bCs w:val="0"/>
          <w:sz w:val="44"/>
          <w:szCs w:val="22"/>
        </w:rPr>
      </w:pPr>
      <w:r>
        <w:rPr>
          <w:rFonts w:hint="eastAsia" w:ascii="Calibri"/>
          <w:bCs w:val="0"/>
          <w:sz w:val="44"/>
          <w:szCs w:val="22"/>
        </w:rPr>
        <w:t xml:space="preserve">项目11   </w:t>
      </w:r>
      <w:bookmarkStart w:id="97" w:name="_Toc26952288"/>
      <w:r>
        <w:rPr>
          <w:rFonts w:ascii="Calibri"/>
          <w:bCs w:val="0"/>
          <w:sz w:val="44"/>
          <w:szCs w:val="22"/>
        </w:rPr>
        <w:t>主成分分析</w:t>
      </w:r>
      <w:r>
        <w:rPr>
          <w:rFonts w:hint="eastAsia" w:ascii="Calibri"/>
          <w:bCs w:val="0"/>
          <w:sz w:val="44"/>
          <w:szCs w:val="22"/>
        </w:rPr>
        <w:t>算法及应用</w:t>
      </w:r>
      <w:bookmarkEnd w:id="97"/>
      <w:bookmarkStart w:id="98" w:name="pindex3194"/>
      <w:bookmarkEnd w:id="98"/>
    </w:p>
    <w:p>
      <w:pPr>
        <w:pStyle w:val="3"/>
      </w:pPr>
      <w:bookmarkStart w:id="99" w:name="pindex3261"/>
      <w:bookmarkEnd w:id="99"/>
      <w:bookmarkStart w:id="100" w:name="_Toc26952299"/>
      <w:r>
        <w:rPr>
          <w:rFonts w:hint="eastAsia"/>
        </w:rPr>
        <w:t>任务</w:t>
      </w:r>
      <w:r>
        <w:t>11.4 主成分分析</w:t>
      </w:r>
      <w:r>
        <w:rPr>
          <w:rFonts w:hint="eastAsia"/>
        </w:rPr>
        <w:t>算法应用示例</w:t>
      </w:r>
      <w:bookmarkEnd w:id="100"/>
      <w:bookmarkStart w:id="101" w:name="pindex3484"/>
      <w:bookmarkEnd w:id="101"/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b/>
          <w:bCs/>
          <w:szCs w:val="21"/>
        </w:rPr>
      </w:pPr>
      <w:r>
        <w:rPr>
          <w:rFonts w:ascii="宋体" w:hAnsi="宋体"/>
          <w:b/>
          <w:bCs/>
          <w:szCs w:val="21"/>
        </w:rPr>
        <w:t>1.引入numpy</w:t>
      </w:r>
      <w:bookmarkStart w:id="102" w:name="pindex3485"/>
      <w:bookmarkEnd w:id="102"/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由于測试中用到pandas和matplotlib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所以这里一并载入</w:t>
      </w:r>
      <w:r>
        <w:rPr>
          <w:rFonts w:hint="eastAsia" w:ascii="宋体" w:hAnsi="宋体"/>
          <w:szCs w:val="21"/>
        </w:rPr>
        <w:t>。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import numpy as np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import pandas as pd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import matplotlib.pyplot as plt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b/>
          <w:bCs/>
          <w:szCs w:val="21"/>
        </w:rPr>
      </w:pPr>
      <w:r>
        <w:rPr>
          <w:rFonts w:ascii="宋体" w:hAnsi="宋体"/>
          <w:b/>
          <w:bCs/>
          <w:szCs w:val="21"/>
        </w:rPr>
        <w:t>2.定义一个均值函数</w:t>
      </w:r>
      <w:bookmarkStart w:id="103" w:name="pindex3490"/>
      <w:bookmarkEnd w:id="103"/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#计算均值,要求输入数据为numpy的矩阵格式，行表示样本数，列表示特征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def meanX(dataX):</w:t>
      </w:r>
    </w:p>
    <w:p>
      <w:pPr>
        <w:widowControl/>
        <w:shd w:val="clear" w:color="auto" w:fill="FFFFFF"/>
        <w:wordWrap w:val="0"/>
        <w:spacing w:line="360" w:lineRule="auto"/>
        <w:ind w:firstLine="42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return np.mean(dataX,axis=0) </w:t>
      </w:r>
    </w:p>
    <w:p>
      <w:pPr>
        <w:widowControl/>
        <w:shd w:val="clear" w:color="auto" w:fill="FFFFFF"/>
        <w:wordWrap w:val="0"/>
        <w:spacing w:line="360" w:lineRule="auto"/>
        <w:ind w:firstLine="420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#axis=0表示依照列求均值。假设输入list,则axis=1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b/>
          <w:bCs/>
          <w:szCs w:val="21"/>
        </w:rPr>
      </w:pPr>
      <w:r>
        <w:rPr>
          <w:rFonts w:ascii="宋体" w:hAnsi="宋体"/>
          <w:b/>
          <w:bCs/>
          <w:szCs w:val="21"/>
        </w:rPr>
        <w:t>3.编写pca</w:t>
      </w:r>
      <w:r>
        <w:rPr>
          <w:rFonts w:hint="eastAsia" w:ascii="宋体" w:hAnsi="宋体"/>
          <w:b/>
          <w:bCs/>
          <w:szCs w:val="21"/>
        </w:rPr>
        <w:t>（</w:t>
      </w:r>
      <w:r>
        <w:rPr>
          <w:rFonts w:ascii="宋体" w:hAnsi="宋体"/>
          <w:b/>
          <w:bCs/>
          <w:szCs w:val="21"/>
        </w:rPr>
        <w:t>）方法</w:t>
      </w:r>
      <w:bookmarkStart w:id="104" w:name="pindex3494"/>
      <w:bookmarkEnd w:id="104"/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"""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參数</w:t>
      </w:r>
      <w:r>
        <w:rPr>
          <w:rFonts w:hint="eastAsia" w:ascii="宋体" w:hAnsi="宋体"/>
          <w:color w:val="FF0000"/>
          <w:szCs w:val="21"/>
        </w:rPr>
        <w:t>如下。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XMat：传入的是一个numpy的矩阵格式，行表示样本数，列表示特征</w:t>
      </w:r>
      <w:r>
        <w:rPr>
          <w:rFonts w:hint="eastAsia" w:ascii="宋体" w:hAnsi="宋体"/>
          <w:color w:val="FF0000"/>
          <w:szCs w:val="21"/>
        </w:rPr>
        <w:t>。</w:t>
      </w:r>
      <w:r>
        <w:rPr>
          <w:rFonts w:ascii="宋体" w:hAnsi="宋体"/>
          <w:color w:val="FF0000"/>
          <w:szCs w:val="21"/>
        </w:rPr>
        <w:t xml:space="preserve">    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k：表示取前k个特征值相应的特征向量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返回值</w:t>
      </w:r>
      <w:r>
        <w:rPr>
          <w:rFonts w:hint="eastAsia" w:ascii="宋体" w:hAnsi="宋体"/>
          <w:color w:val="FF0000"/>
          <w:szCs w:val="21"/>
        </w:rPr>
        <w:t>如下。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finalData：參数一指的是返回的低维矩阵，</w:t>
      </w:r>
      <w:r>
        <w:rPr>
          <w:rFonts w:hint="eastAsia" w:ascii="宋体" w:hAnsi="宋体"/>
          <w:color w:val="FF0000"/>
          <w:szCs w:val="21"/>
        </w:rPr>
        <w:t>对</w:t>
      </w:r>
      <w:r>
        <w:rPr>
          <w:rFonts w:ascii="宋体" w:hAnsi="宋体"/>
          <w:color w:val="FF0000"/>
          <w:szCs w:val="21"/>
        </w:rPr>
        <w:t>应于输入參数二</w:t>
      </w:r>
      <w:r>
        <w:rPr>
          <w:rFonts w:hint="eastAsia" w:ascii="宋体" w:hAnsi="宋体"/>
          <w:color w:val="FF0000"/>
          <w:szCs w:val="21"/>
        </w:rPr>
        <w:t>。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reconData：參数二相应的是移动坐标轴后的矩阵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"""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def pca(XMat, k):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average = meanX(XMat) 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m, n = np.shape(XMat)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data_adjust = []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avgs = np.tile(average, (m, 1))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data_adjust = XMat - avgs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covX = np.cov(data_adjust.T)   #计算协方差矩阵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featValue, featVec=  np.linalg.eig(covX)  #求解协方差矩阵的特征值和特征向量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index = np.argsort(-featValue) #依照featValue从大到小排序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finalData = []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if k &gt; n: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print "k must lower than feature number"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return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else: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#注意特征向量</w:t>
      </w:r>
      <w:r>
        <w:rPr>
          <w:rFonts w:hint="eastAsia" w:ascii="宋体" w:hAnsi="宋体"/>
          <w:color w:val="FF0000"/>
          <w:szCs w:val="21"/>
        </w:rPr>
        <w:t>是</w:t>
      </w:r>
      <w:r>
        <w:rPr>
          <w:rFonts w:ascii="宋体" w:hAnsi="宋体"/>
          <w:color w:val="FF0000"/>
          <w:szCs w:val="21"/>
        </w:rPr>
        <w:t>列向量</w:t>
      </w:r>
      <w:r>
        <w:rPr>
          <w:rFonts w:hint="eastAsia" w:ascii="宋体" w:hAnsi="宋体"/>
          <w:color w:val="FF0000"/>
          <w:szCs w:val="21"/>
        </w:rPr>
        <w:t>，</w:t>
      </w:r>
      <w:r>
        <w:rPr>
          <w:rFonts w:ascii="宋体" w:hAnsi="宋体"/>
          <w:color w:val="FF0000"/>
          <w:szCs w:val="21"/>
        </w:rPr>
        <w:t>而numpy的二维矩阵(数组)a[m][n]中，a[1]表示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hint="eastAsia" w:ascii="宋体" w:hAnsi="宋体"/>
          <w:color w:val="FF0000"/>
          <w:szCs w:val="21"/>
        </w:rPr>
        <w:t>#</w:t>
      </w:r>
      <w:r>
        <w:rPr>
          <w:rFonts w:ascii="宋体" w:hAnsi="宋体"/>
          <w:color w:val="FF0000"/>
          <w:szCs w:val="21"/>
        </w:rPr>
        <w:t>第1行值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selectVec = np.matrix(featVec.T[index[:k]]) #这里须进行转置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finalData = data_adjust * selectVec.T 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reconData = (finalData * selectVec) + average  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return finalData, reconData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b/>
          <w:bCs/>
          <w:szCs w:val="21"/>
        </w:rPr>
      </w:pPr>
      <w:r>
        <w:rPr>
          <w:rFonts w:ascii="宋体" w:hAnsi="宋体"/>
          <w:b/>
          <w:bCs/>
          <w:szCs w:val="21"/>
        </w:rPr>
        <w:t>4.编写一个载入数据集的函数</w:t>
      </w:r>
      <w:bookmarkStart w:id="105" w:name="pindex3522"/>
      <w:bookmarkEnd w:id="105"/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#输入文件的每行数据都以</w:t>
      </w:r>
      <w:r>
        <w:rPr>
          <w:rFonts w:hint="eastAsia" w:ascii="宋体" w:hAnsi="宋体"/>
          <w:color w:val="FF0000"/>
          <w:szCs w:val="21"/>
        </w:rPr>
        <w:t>“</w:t>
      </w:r>
      <w:r>
        <w:rPr>
          <w:rFonts w:ascii="宋体" w:hAnsi="宋体"/>
          <w:color w:val="FF0000"/>
          <w:szCs w:val="21"/>
        </w:rPr>
        <w:t>\”t隔开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def loaddata(datafile):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color w:val="FF0000"/>
          <w:szCs w:val="21"/>
        </w:rPr>
        <w:t xml:space="preserve">    return np.array(pd.read_csv(datafile,sep="\t",header=-1)).astype(np.float)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b/>
          <w:bCs/>
          <w:szCs w:val="21"/>
        </w:rPr>
      </w:pPr>
      <w:r>
        <w:rPr>
          <w:rFonts w:ascii="宋体" w:hAnsi="宋体"/>
          <w:b/>
          <w:bCs/>
          <w:szCs w:val="21"/>
        </w:rPr>
        <w:t>5.可视化结果</w:t>
      </w:r>
      <w:bookmarkStart w:id="106" w:name="pindex3526"/>
      <w:bookmarkEnd w:id="106"/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由于</w:t>
      </w:r>
      <w:r>
        <w:rPr>
          <w:rFonts w:hint="eastAsia" w:ascii="宋体" w:hAnsi="宋体"/>
          <w:szCs w:val="21"/>
        </w:rPr>
        <w:t>这里</w:t>
      </w:r>
      <w:r>
        <w:rPr>
          <w:rFonts w:ascii="宋体" w:hAnsi="宋体"/>
          <w:szCs w:val="21"/>
        </w:rPr>
        <w:t>将维数</w:t>
      </w:r>
      <w:r>
        <w:rPr>
          <w:rFonts w:ascii="宋体" w:hAnsi="宋体"/>
          <w:i/>
          <w:szCs w:val="21"/>
        </w:rPr>
        <w:t>k</w:t>
      </w:r>
      <w:r>
        <w:rPr>
          <w:rFonts w:ascii="宋体" w:hAnsi="宋体"/>
          <w:szCs w:val="21"/>
        </w:rPr>
        <w:t>指定为2，所以能够使用以下函数绘制</w:t>
      </w:r>
      <w:r>
        <w:rPr>
          <w:rFonts w:hint="eastAsia" w:ascii="宋体" w:hAnsi="宋体"/>
          <w:szCs w:val="21"/>
        </w:rPr>
        <w:t>。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def plotBestFit(data1, data2):    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dataArr1 = np.array(data1)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dataArr2 = np.array(data2)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m = np.shape(dataArr1)[0]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axis_x1 = []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axis_y1 = []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axis_x2 = []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axis_y2 = []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for i in range(m):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axis_x1.append(dataArr1[i,0])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axis_y1.append(dataArr1[i,1])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axis_x2.append(dataArr2[i,0]) 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    axis_y2.append(dataArr2[i,1])                 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fig = plt.figure()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ax = fig.add_subplot(111)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ax.scatter(axis_x1, axis_y1, s=50, c='red', marker='s')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ax.scatter(axis_x2, axis_y2, s=50, c='blue')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plt.xlabel('x1'); plt.ylabel('x2');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plt.savefig("outfile.png")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plt.show()  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b/>
          <w:bCs/>
          <w:szCs w:val="21"/>
        </w:rPr>
      </w:pPr>
      <w:r>
        <w:rPr>
          <w:rFonts w:ascii="宋体" w:hAnsi="宋体"/>
          <w:b/>
          <w:bCs/>
          <w:szCs w:val="21"/>
        </w:rPr>
        <w:t>6.</w:t>
      </w:r>
      <w:r>
        <w:rPr>
          <w:rFonts w:hint="eastAsia" w:ascii="宋体" w:hAnsi="宋体"/>
          <w:b/>
          <w:bCs/>
          <w:szCs w:val="21"/>
        </w:rPr>
        <w:t>测</w:t>
      </w:r>
      <w:r>
        <w:rPr>
          <w:rFonts w:ascii="宋体" w:hAnsi="宋体"/>
          <w:b/>
          <w:bCs/>
          <w:szCs w:val="21"/>
        </w:rPr>
        <w:t>试方法</w:t>
      </w:r>
      <w:bookmarkStart w:id="107" w:name="pindex3549"/>
      <w:bookmarkEnd w:id="107"/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将测</w:t>
      </w:r>
      <w:r>
        <w:rPr>
          <w:rFonts w:ascii="宋体" w:hAnsi="宋体"/>
          <w:szCs w:val="21"/>
        </w:rPr>
        <w:t>试方法写入main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）函数中，然后直接运行main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）就可以</w:t>
      </w:r>
      <w:r>
        <w:rPr>
          <w:rFonts w:hint="eastAsia" w:ascii="宋体" w:hAnsi="宋体"/>
          <w:szCs w:val="21"/>
        </w:rPr>
        <w:t>。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可到github中下载</w:t>
      </w:r>
      <w:r>
        <w:fldChar w:fldCharType="begin"/>
      </w:r>
      <w:r>
        <w:instrText xml:space="preserve"> HYPERLINK "https://github.com/csuldw/MachineLearning/tree/master/PCA/data.txt" </w:instrText>
      </w:r>
      <w:r>
        <w:fldChar w:fldCharType="separate"/>
      </w:r>
      <w:r>
        <w:rPr>
          <w:rFonts w:ascii="宋体" w:hAnsi="宋体"/>
          <w:szCs w:val="21"/>
        </w:rPr>
        <w:t>data.txt</w:t>
      </w:r>
      <w:r>
        <w:rPr>
          <w:rFonts w:ascii="宋体" w:hAnsi="宋体"/>
          <w:szCs w:val="21"/>
        </w:rPr>
        <w:fldChar w:fldCharType="end"/>
      </w:r>
      <w:r>
        <w:rPr>
          <w:rFonts w:hint="eastAsia" w:ascii="宋体" w:hAnsi="宋体"/>
          <w:szCs w:val="21"/>
        </w:rPr>
        <w:t>。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#依据数据集data.txt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def main():    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datafile = "data.txt"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XMat = loaddata(datafile)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k = 2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return pca(XMat, k)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>if __name__ == "__main__":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color w:val="FF0000"/>
          <w:szCs w:val="21"/>
        </w:rPr>
      </w:pPr>
      <w:r>
        <w:rPr>
          <w:rFonts w:ascii="宋体" w:hAnsi="宋体"/>
          <w:color w:val="FF0000"/>
          <w:szCs w:val="21"/>
        </w:rPr>
        <w:t xml:space="preserve">    finalData, reconMat = main()</w:t>
      </w:r>
    </w:p>
    <w:p>
      <w:pPr>
        <w:widowControl/>
        <w:shd w:val="clear" w:color="auto" w:fill="FFFFFF"/>
        <w:wordWrap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/>
          <w:color w:val="FF0000"/>
          <w:szCs w:val="21"/>
        </w:rPr>
        <w:t xml:space="preserve">    plotBestFit(finalData, reconMat)</w:t>
      </w:r>
    </w:p>
    <w:p>
      <w:pPr>
        <w:pStyle w:val="2"/>
        <w:spacing w:line="576" w:lineRule="auto"/>
        <w:rPr>
          <w:rFonts w:ascii="Calibri"/>
          <w:bCs w:val="0"/>
          <w:sz w:val="44"/>
          <w:szCs w:val="22"/>
        </w:rPr>
      </w:pPr>
      <w:bookmarkStart w:id="111" w:name="_GoBack"/>
      <w:bookmarkEnd w:id="111"/>
      <w:r>
        <w:rPr>
          <w:rFonts w:hint="eastAsia" w:ascii="Calibri"/>
          <w:bCs w:val="0"/>
          <w:sz w:val="44"/>
          <w:szCs w:val="22"/>
        </w:rPr>
        <w:t>项目12  机器学习工程实践</w:t>
      </w:r>
      <w:bookmarkStart w:id="108" w:name="pindex3567"/>
      <w:bookmarkEnd w:id="108"/>
    </w:p>
    <w:p>
      <w:pPr>
        <w:pStyle w:val="3"/>
        <w:rPr>
          <w:bCs/>
        </w:rPr>
      </w:pPr>
      <w:r>
        <w:rPr>
          <w:rFonts w:hint="eastAsia"/>
        </w:rPr>
        <w:t>任务12.3 特征工程与模型调优</w:t>
      </w:r>
      <w:bookmarkStart w:id="109" w:name="pindex3659"/>
      <w:bookmarkEnd w:id="109"/>
    </w:p>
    <w:p>
      <w:pPr>
        <w:pStyle w:val="4"/>
        <w:keepNext/>
        <w:keepLines/>
        <w:spacing w:before="260" w:beforeAutospacing="0" w:after="260" w:afterAutospacing="0" w:line="416" w:lineRule="auto"/>
        <w:jc w:val="both"/>
        <w:rPr>
          <w:rFonts w:hint="default" w:cstheme="minorBidi"/>
          <w:kern w:val="2"/>
          <w:sz w:val="28"/>
          <w:szCs w:val="28"/>
        </w:rPr>
      </w:pPr>
      <w:bookmarkStart w:id="110" w:name="pindex3671"/>
      <w:bookmarkEnd w:id="110"/>
      <w:r>
        <w:rPr>
          <w:rFonts w:cstheme="minorBidi"/>
          <w:kern w:val="2"/>
          <w:sz w:val="28"/>
          <w:szCs w:val="28"/>
        </w:rPr>
        <w:t>子任务12.3.3 鸢尾花案例增加</w:t>
      </w:r>
      <w:r>
        <w:rPr>
          <w:rFonts w:hint="default" w:cstheme="minorBidi"/>
          <w:i/>
          <w:kern w:val="2"/>
          <w:sz w:val="28"/>
          <w:szCs w:val="28"/>
        </w:rPr>
        <w:t>K</w:t>
      </w:r>
      <w:r>
        <w:rPr>
          <w:rFonts w:cstheme="minorBidi"/>
          <w:kern w:val="2"/>
          <w:sz w:val="28"/>
          <w:szCs w:val="28"/>
        </w:rPr>
        <w:t>值调优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使用GridSearchCV构建估计器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#获取数据，加载鸢尾花数据类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from sklearn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datasets import load_ iris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#分割数据集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from sklearn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model</w:t>
      </w:r>
      <w:r>
        <w:rPr>
          <w:rFonts w:hint="eastAsia" w:ascii="宋体" w:hAnsi="宋体"/>
          <w:szCs w:val="21"/>
        </w:rPr>
        <w:t>_</w:t>
      </w:r>
      <w:r>
        <w:rPr>
          <w:rFonts w:ascii="宋体" w:hAnsi="宋体"/>
          <w:szCs w:val="21"/>
        </w:rPr>
        <w:t>selection import train_test_split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#特征工程:标准化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from sklearn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preprocessing import StandardScaler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#</w:t>
      </w:r>
      <w:r>
        <w:rPr>
          <w:rFonts w:ascii="宋体" w:hAnsi="宋体"/>
          <w:i/>
          <w:szCs w:val="21"/>
        </w:rPr>
        <w:t>K</w:t>
      </w:r>
      <w:r>
        <w:rPr>
          <w:rFonts w:hint="eastAsia" w:ascii="宋体" w:hAnsi="宋体"/>
          <w:szCs w:val="21"/>
        </w:rPr>
        <w:t>-近邻算法APT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from sklearn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neighbors import KNeighborsclassifier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def knn_demo():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’’’knn算法对鸢尾花数据集分类演示’’’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#获取数据集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i</w:t>
      </w:r>
      <w:r>
        <w:rPr>
          <w:rFonts w:ascii="宋体" w:hAnsi="宋体"/>
          <w:szCs w:val="21"/>
        </w:rPr>
        <w:t>ris</w:t>
      </w:r>
      <w:r>
        <w:rPr>
          <w:rFonts w:hint="eastAsia" w:ascii="宋体" w:hAnsi="宋体"/>
          <w:szCs w:val="21"/>
        </w:rPr>
        <w:t>=</w:t>
      </w:r>
      <w:r>
        <w:rPr>
          <w:rFonts w:ascii="宋体" w:hAnsi="宋体"/>
          <w:szCs w:val="21"/>
        </w:rPr>
        <w:t>load_iris()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#分割数据集，参数(特征值，目标值，划分比例，随机种子)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x_train, x_test, y_train, y</w:t>
      </w:r>
      <w:r>
        <w:rPr>
          <w:rFonts w:hint="eastAsia" w:ascii="宋体" w:hAnsi="宋体"/>
          <w:szCs w:val="21"/>
        </w:rPr>
        <w:t>_</w:t>
      </w:r>
      <w:r>
        <w:rPr>
          <w:rFonts w:ascii="宋体" w:hAnsi="宋体"/>
          <w:szCs w:val="21"/>
        </w:rPr>
        <w:t>test</w:t>
      </w:r>
      <w:r>
        <w:rPr>
          <w:rFonts w:hint="eastAsia" w:ascii="宋体" w:hAnsi="宋体"/>
          <w:szCs w:val="21"/>
        </w:rPr>
        <w:t xml:space="preserve"> = </w:t>
      </w:r>
      <w:r>
        <w:rPr>
          <w:rFonts w:ascii="宋体" w:hAnsi="宋体"/>
          <w:szCs w:val="21"/>
        </w:rPr>
        <w:t>train</w:t>
      </w:r>
      <w:r>
        <w:rPr>
          <w:rFonts w:hint="eastAsia" w:ascii="宋体" w:hAnsi="宋体"/>
          <w:szCs w:val="21"/>
        </w:rPr>
        <w:t>_</w:t>
      </w:r>
      <w:r>
        <w:rPr>
          <w:rFonts w:ascii="宋体" w:hAnsi="宋体"/>
          <w:szCs w:val="21"/>
        </w:rPr>
        <w:t>test</w:t>
      </w:r>
      <w:r>
        <w:rPr>
          <w:rFonts w:hint="eastAsia" w:ascii="宋体" w:hAnsi="宋体"/>
          <w:szCs w:val="21"/>
        </w:rPr>
        <w:t>_</w:t>
      </w:r>
      <w:r>
        <w:rPr>
          <w:rFonts w:ascii="宋体" w:hAnsi="宋体"/>
          <w:szCs w:val="21"/>
        </w:rPr>
        <w:t>split(iris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data, iris.target, test</w:t>
      </w:r>
      <w:r>
        <w:rPr>
          <w:rFonts w:hint="eastAsia" w:ascii="宋体" w:hAnsi="宋体"/>
          <w:szCs w:val="21"/>
        </w:rPr>
        <w:t>_</w:t>
      </w:r>
      <w:r>
        <w:rPr>
          <w:rFonts w:ascii="宋体" w:hAnsi="宋体"/>
          <w:szCs w:val="21"/>
        </w:rPr>
        <w:t>size</w:t>
      </w:r>
      <w:r>
        <w:rPr>
          <w:rFonts w:hint="eastAsia" w:ascii="宋体" w:hAnsi="宋体"/>
          <w:szCs w:val="21"/>
        </w:rPr>
        <w:t>=</w:t>
      </w:r>
      <w:r>
        <w:rPr>
          <w:rFonts w:ascii="宋体" w:hAnsi="宋体"/>
          <w:szCs w:val="21"/>
        </w:rPr>
        <w:t>0.3, random_ state</w:t>
      </w:r>
      <w:r>
        <w:rPr>
          <w:rFonts w:hint="eastAsia" w:ascii="宋体" w:hAnsi="宋体"/>
          <w:szCs w:val="21"/>
        </w:rPr>
        <w:t>=</w:t>
      </w:r>
      <w:r>
        <w:rPr>
          <w:rFonts w:ascii="宋体" w:hAnsi="宋体"/>
          <w:szCs w:val="21"/>
        </w:rPr>
        <w:t>8)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#特征工程：标准化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#实例化一个转换器类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t</w:t>
      </w:r>
      <w:r>
        <w:rPr>
          <w:rFonts w:ascii="宋体" w:hAnsi="宋体"/>
          <w:szCs w:val="21"/>
        </w:rPr>
        <w:t>ransfer</w:t>
      </w:r>
      <w:r>
        <w:rPr>
          <w:rFonts w:hint="eastAsia" w:ascii="宋体" w:hAnsi="宋体"/>
          <w:szCs w:val="21"/>
        </w:rPr>
        <w:t>=</w:t>
      </w:r>
      <w:r>
        <w:rPr>
          <w:rFonts w:ascii="宋体" w:hAnsi="宋体"/>
          <w:szCs w:val="21"/>
        </w:rPr>
        <w:t>StandardScaler</w:t>
      </w:r>
      <w:r>
        <w:rPr>
          <w:rFonts w:hint="eastAsia" w:ascii="宋体" w:hAnsi="宋体"/>
          <w:szCs w:val="21"/>
        </w:rPr>
        <w:t>(</w:t>
      </w:r>
      <w:r>
        <w:rPr>
          <w:rFonts w:ascii="宋体" w:hAnsi="宋体"/>
          <w:szCs w:val="21"/>
        </w:rPr>
        <w:t>)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#传入数据调用 fit_transform进行停换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x_train</w:t>
      </w:r>
      <w:r>
        <w:rPr>
          <w:rFonts w:hint="eastAsia" w:ascii="宋体" w:hAnsi="宋体"/>
          <w:szCs w:val="21"/>
        </w:rPr>
        <w:t>=</w:t>
      </w:r>
      <w:r>
        <w:rPr>
          <w:rFonts w:ascii="宋体" w:hAnsi="宋体"/>
          <w:szCs w:val="21"/>
        </w:rPr>
        <w:t>transfer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fit_transform(x_train)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#因为</w:t>
      </w:r>
      <w:sdt>
        <w:sdtPr>
          <w:alias w:val="易错词检查"/>
          <w:id w:val="3011121"/>
        </w:sdtPr>
        <w:sdtContent>
          <w:r>
            <w:rPr>
              <w:rFonts w:hint="eastAsia" w:ascii="宋体" w:hAnsi="宋体"/>
              <w:color w:val="0066FF"/>
              <w:szCs w:val="21"/>
            </w:rPr>
            <w:t>来自</w:t>
          </w:r>
        </w:sdtContent>
      </w:sdt>
      <w:r>
        <w:rPr>
          <w:rFonts w:hint="eastAsia" w:ascii="宋体" w:hAnsi="宋体"/>
          <w:szCs w:val="21"/>
        </w:rPr>
        <w:t>同一个数据集，所以用上一个的标注差就行，因为均值、标准差是一样的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x_</w:t>
      </w:r>
      <w:r>
        <w:rPr>
          <w:rFonts w:ascii="宋体" w:hAnsi="宋体"/>
          <w:szCs w:val="21"/>
        </w:rPr>
        <w:t>test</w:t>
      </w:r>
      <w:r>
        <w:rPr>
          <w:rFonts w:hint="eastAsia" w:ascii="宋体" w:hAnsi="宋体"/>
          <w:szCs w:val="21"/>
        </w:rPr>
        <w:t>=</w:t>
      </w:r>
      <w:r>
        <w:rPr>
          <w:rFonts w:ascii="宋体" w:hAnsi="宋体"/>
          <w:szCs w:val="21"/>
        </w:rPr>
        <w:t xml:space="preserve"> transfer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transform(x</w:t>
      </w:r>
      <w:r>
        <w:rPr>
          <w:rFonts w:hint="eastAsia" w:ascii="宋体" w:hAnsi="宋体"/>
          <w:szCs w:val="21"/>
        </w:rPr>
        <w:t>_</w:t>
      </w:r>
      <w:r>
        <w:rPr>
          <w:rFonts w:ascii="宋体" w:hAnsi="宋体"/>
          <w:szCs w:val="21"/>
        </w:rPr>
        <w:t>test)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#实例化一个估计器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estimator= KNeighborsClassifier</w:t>
      </w:r>
      <w:r>
        <w:rPr>
          <w:rFonts w:hint="eastAsia" w:ascii="宋体" w:hAnsi="宋体"/>
          <w:szCs w:val="21"/>
        </w:rPr>
        <w:t>()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#</w:t>
      </w:r>
      <w:sdt>
        <w:sdtPr>
          <w:alias w:val="易错词检查"/>
          <w:id w:val="153141"/>
        </w:sdtPr>
        <w:sdtContent>
          <w:r>
            <w:rPr>
              <w:rFonts w:hint="eastAsia" w:ascii="宋体" w:hAnsi="宋体"/>
              <w:color w:val="0066FF"/>
              <w:szCs w:val="21"/>
            </w:rPr>
            <w:t>模型</w:t>
          </w:r>
        </w:sdtContent>
      </w:sdt>
      <w:r>
        <w:rPr>
          <w:rFonts w:hint="eastAsia" w:ascii="宋体" w:hAnsi="宋体"/>
          <w:szCs w:val="21"/>
        </w:rPr>
        <w:t>选择与调优</w:t>
      </w:r>
      <w:r>
        <w:rPr>
          <w:rFonts w:ascii="Arial" w:hAnsi="Arial" w:cs="Arial"/>
          <w:color w:val="333333"/>
          <w:szCs w:val="21"/>
        </w:rPr>
        <w:t>——</w:t>
      </w:r>
      <w:r>
        <w:rPr>
          <w:rFonts w:hint="eastAsia" w:ascii="宋体" w:hAnsi="宋体"/>
          <w:szCs w:val="21"/>
        </w:rPr>
        <w:t>网格搜索和交叉验证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#准备要调节的超参数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p</w:t>
      </w:r>
      <w:r>
        <w:rPr>
          <w:rFonts w:ascii="宋体" w:hAnsi="宋体"/>
          <w:szCs w:val="21"/>
        </w:rPr>
        <w:t>ara</w:t>
      </w:r>
      <w:r>
        <w:rPr>
          <w:rFonts w:hint="eastAsia" w:ascii="宋体" w:hAnsi="宋体"/>
          <w:szCs w:val="21"/>
        </w:rPr>
        <w:t>m_</w:t>
      </w:r>
      <w:r>
        <w:rPr>
          <w:rFonts w:ascii="宋体" w:hAnsi="宋体"/>
          <w:szCs w:val="21"/>
        </w:rPr>
        <w:t xml:space="preserve">dict </w:t>
      </w:r>
      <w:r>
        <w:rPr>
          <w:rFonts w:hint="eastAsia" w:ascii="宋体" w:hAnsi="宋体"/>
          <w:szCs w:val="21"/>
        </w:rPr>
        <w:t>={</w:t>
      </w:r>
      <w:r>
        <w:rPr>
          <w:rFonts w:ascii="宋体" w:hAnsi="宋体"/>
          <w:szCs w:val="21"/>
        </w:rPr>
        <w:t>‘n</w:t>
      </w:r>
      <w:r>
        <w:rPr>
          <w:rFonts w:hint="eastAsia" w:ascii="宋体" w:hAnsi="宋体"/>
          <w:szCs w:val="21"/>
        </w:rPr>
        <w:t>_</w:t>
      </w:r>
      <w:r>
        <w:rPr>
          <w:rFonts w:ascii="宋体" w:hAnsi="宋体"/>
          <w:szCs w:val="21"/>
        </w:rPr>
        <w:t>neighbors’: [1,3,</w:t>
      </w:r>
      <w:r>
        <w:rPr>
          <w:rFonts w:hint="eastAsia" w:ascii="宋体" w:hAnsi="宋体"/>
          <w:szCs w:val="21"/>
        </w:rPr>
        <w:t>5</w:t>
      </w:r>
      <w:r>
        <w:rPr>
          <w:rFonts w:ascii="宋体" w:hAnsi="宋体"/>
          <w:szCs w:val="21"/>
        </w:rPr>
        <w:t>]</w:t>
      </w:r>
      <w:r>
        <w:rPr>
          <w:rFonts w:hint="eastAsia" w:ascii="宋体" w:hAnsi="宋体"/>
          <w:szCs w:val="21"/>
        </w:rPr>
        <w:t>}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estimator</w:t>
      </w:r>
      <w:r>
        <w:rPr>
          <w:rFonts w:hint="eastAsia" w:ascii="宋体" w:hAnsi="宋体"/>
          <w:szCs w:val="21"/>
        </w:rPr>
        <w:t>=</w:t>
      </w:r>
      <w:r>
        <w:rPr>
          <w:rFonts w:ascii="宋体" w:hAnsi="宋体"/>
          <w:szCs w:val="21"/>
        </w:rPr>
        <w:t>GridSearchC</w:t>
      </w:r>
      <w:r>
        <w:rPr>
          <w:rFonts w:hint="eastAsia" w:ascii="宋体" w:hAnsi="宋体"/>
          <w:szCs w:val="21"/>
        </w:rPr>
        <w:t>V</w:t>
      </w:r>
      <w:r>
        <w:rPr>
          <w:rFonts w:ascii="宋体" w:hAnsi="宋体"/>
          <w:szCs w:val="21"/>
        </w:rPr>
        <w:t>(estimator</w:t>
      </w:r>
      <w:r>
        <w:rPr>
          <w:rFonts w:hint="eastAsia" w:ascii="宋体" w:hAnsi="宋体"/>
          <w:szCs w:val="21"/>
        </w:rPr>
        <w:t>,</w:t>
      </w:r>
      <w:r>
        <w:rPr>
          <w:rFonts w:ascii="宋体" w:hAnsi="宋体"/>
          <w:szCs w:val="21"/>
        </w:rPr>
        <w:t xml:space="preserve">param_grid=param_dict, </w:t>
      </w:r>
      <w:r>
        <w:rPr>
          <w:rFonts w:hint="eastAsia" w:ascii="宋体" w:hAnsi="宋体"/>
          <w:szCs w:val="21"/>
        </w:rPr>
        <w:t>cv</w:t>
      </w:r>
      <w:r>
        <w:rPr>
          <w:rFonts w:ascii="宋体" w:hAnsi="宋体"/>
          <w:szCs w:val="21"/>
        </w:rPr>
        <w:t>=3)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#模型训练和评估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#传入训练数据集，进行机器学习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e</w:t>
      </w:r>
      <w:r>
        <w:rPr>
          <w:rFonts w:ascii="宋体" w:hAnsi="宋体"/>
          <w:szCs w:val="21"/>
        </w:rPr>
        <w:t>stimator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fit(x</w:t>
      </w:r>
      <w:r>
        <w:rPr>
          <w:rFonts w:hint="eastAsia" w:ascii="宋体" w:hAnsi="宋体"/>
          <w:szCs w:val="21"/>
        </w:rPr>
        <w:t>_</w:t>
      </w:r>
      <w:r>
        <w:rPr>
          <w:rFonts w:ascii="宋体" w:hAnsi="宋体"/>
          <w:szCs w:val="21"/>
        </w:rPr>
        <w:t>train, y</w:t>
      </w:r>
      <w:r>
        <w:rPr>
          <w:rFonts w:hint="eastAsia" w:ascii="宋体" w:hAnsi="宋体"/>
          <w:szCs w:val="21"/>
        </w:rPr>
        <w:t>_</w:t>
      </w:r>
      <w:r>
        <w:rPr>
          <w:rFonts w:ascii="宋体" w:hAnsi="宋体"/>
          <w:szCs w:val="21"/>
        </w:rPr>
        <w:t>train)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#</w:t>
      </w:r>
      <w:sdt>
        <w:sdtPr>
          <w:alias w:val="易错词检查"/>
          <w:id w:val="3504"/>
        </w:sdtPr>
        <w:sdtContent>
          <w:r>
            <w:rPr>
              <w:rFonts w:hint="eastAsia" w:ascii="宋体" w:hAnsi="宋体"/>
              <w:color w:val="0066FF"/>
              <w:szCs w:val="21"/>
            </w:rPr>
            <w:t>模型</w:t>
          </w:r>
        </w:sdtContent>
      </w:sdt>
      <w:r>
        <w:rPr>
          <w:rFonts w:hint="eastAsia" w:ascii="宋体" w:hAnsi="宋体"/>
          <w:szCs w:val="21"/>
        </w:rPr>
        <w:t>评估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#方法1:比较真实值和预测值，y_predict表示预测值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y_</w:t>
      </w:r>
      <w:r>
        <w:rPr>
          <w:rFonts w:ascii="宋体" w:hAnsi="宋体"/>
          <w:szCs w:val="21"/>
        </w:rPr>
        <w:t>predict</w:t>
      </w:r>
      <w:r>
        <w:rPr>
          <w:rFonts w:hint="eastAsia" w:ascii="宋体" w:hAnsi="宋体"/>
          <w:szCs w:val="21"/>
        </w:rPr>
        <w:t>=</w:t>
      </w:r>
      <w:r>
        <w:rPr>
          <w:rFonts w:ascii="宋体" w:hAnsi="宋体"/>
          <w:szCs w:val="21"/>
        </w:rPr>
        <w:t xml:space="preserve"> estimator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predict(x</w:t>
      </w:r>
      <w:r>
        <w:rPr>
          <w:rFonts w:hint="eastAsia" w:ascii="宋体" w:hAnsi="宋体"/>
          <w:szCs w:val="21"/>
        </w:rPr>
        <w:t>_</w:t>
      </w:r>
      <w:r>
        <w:rPr>
          <w:rFonts w:ascii="宋体" w:hAnsi="宋体"/>
          <w:szCs w:val="21"/>
        </w:rPr>
        <w:t>test)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print(</w:t>
      </w:r>
      <w:r>
        <w:rPr>
          <w:rFonts w:ascii="宋体" w:hAnsi="宋体"/>
          <w:szCs w:val="21"/>
        </w:rPr>
        <w:t>‘</w:t>
      </w:r>
      <w:r>
        <w:rPr>
          <w:rFonts w:hint="eastAsia" w:ascii="宋体" w:hAnsi="宋体"/>
          <w:szCs w:val="21"/>
        </w:rPr>
        <w:t>预测值为:\n',y_predict)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print(</w:t>
      </w:r>
      <w:r>
        <w:rPr>
          <w:rFonts w:ascii="宋体" w:hAnsi="宋体"/>
          <w:szCs w:val="21"/>
        </w:rPr>
        <w:t>‘</w:t>
      </w:r>
      <w:r>
        <w:rPr>
          <w:rFonts w:hint="eastAsia" w:ascii="宋体" w:hAnsi="宋体"/>
          <w:szCs w:val="21"/>
        </w:rPr>
        <w:t>比较真实值与预测值的结果为:\n</w:t>
      </w:r>
      <w:r>
        <w:rPr>
          <w:rFonts w:ascii="宋体" w:hAnsi="宋体"/>
          <w:szCs w:val="21"/>
        </w:rPr>
        <w:t>’</w:t>
      </w:r>
      <w:r>
        <w:rPr>
          <w:rFonts w:hint="eastAsia" w:ascii="宋体" w:hAnsi="宋体"/>
          <w:szCs w:val="21"/>
        </w:rPr>
        <w:t>, y_predict= =y_test)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#方法2:直接计算</w:t>
      </w:r>
      <w:sdt>
        <w:sdtPr>
          <w:alias w:val="易错词检查"/>
          <w:id w:val="52000"/>
        </w:sdtPr>
        <w:sdtContent>
          <w:r>
            <w:rPr>
              <w:rFonts w:hint="eastAsia" w:ascii="宋体" w:hAnsi="宋体"/>
              <w:color w:val="0066FF"/>
              <w:szCs w:val="21"/>
            </w:rPr>
            <w:t>模型</w:t>
          </w:r>
        </w:sdtContent>
      </w:sdt>
      <w:r>
        <w:rPr>
          <w:rFonts w:hint="eastAsia" w:ascii="宋体" w:hAnsi="宋体"/>
          <w:szCs w:val="21"/>
        </w:rPr>
        <w:t>准确率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print(</w:t>
      </w:r>
      <w:r>
        <w:rPr>
          <w:rFonts w:ascii="宋体" w:hAnsi="宋体"/>
          <w:szCs w:val="21"/>
        </w:rPr>
        <w:t>‘</w:t>
      </w:r>
      <w:r>
        <w:rPr>
          <w:rFonts w:hint="eastAsia" w:ascii="宋体" w:hAnsi="宋体"/>
          <w:szCs w:val="21"/>
        </w:rPr>
        <w:t>模型准确率为:\n', estimator. score(x_test, y_test)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return None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#调用函数输出结果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knn_demo()</w:t>
      </w:r>
    </w:p>
    <w:p/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然后进行评估，查看最终选择的结果和交叉验证的结果。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print(</w:t>
      </w:r>
      <w:r>
        <w:rPr>
          <w:rFonts w:ascii="宋体" w:hAnsi="宋体"/>
          <w:szCs w:val="21"/>
        </w:rPr>
        <w:t>“</w:t>
      </w:r>
      <w:r>
        <w:rPr>
          <w:rFonts w:hint="eastAsia" w:ascii="宋体" w:hAnsi="宋体"/>
          <w:szCs w:val="21"/>
        </w:rPr>
        <w:t>在交叉验证中验证的最好结果:\n", estimator.best_score_)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print(</w:t>
      </w:r>
      <w:r>
        <w:rPr>
          <w:rFonts w:ascii="宋体" w:hAnsi="宋体"/>
          <w:szCs w:val="21"/>
        </w:rPr>
        <w:t>“</w:t>
      </w:r>
      <w:r>
        <w:rPr>
          <w:rFonts w:hint="eastAsia" w:ascii="宋体" w:hAnsi="宋体"/>
          <w:szCs w:val="21"/>
        </w:rPr>
        <w:t>最好的参数模型:\n", estimator.best_estimator_)</w:t>
      </w:r>
    </w:p>
    <w:p>
      <w:pPr>
        <w:widowControl/>
        <w:spacing w:line="360" w:lineRule="atLeast"/>
        <w:ind w:firstLine="48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print(</w:t>
      </w:r>
      <w:r>
        <w:rPr>
          <w:rFonts w:ascii="宋体" w:hAnsi="宋体"/>
          <w:szCs w:val="21"/>
        </w:rPr>
        <w:t>“</w:t>
      </w:r>
      <w:r>
        <w:rPr>
          <w:rFonts w:hint="eastAsia" w:ascii="宋体" w:hAnsi="宋体"/>
          <w:szCs w:val="21"/>
        </w:rPr>
        <w:t>每次交叉验证后的准确率结果:\n</w:t>
      </w:r>
      <w:r>
        <w:rPr>
          <w:rFonts w:ascii="宋体" w:hAnsi="宋体"/>
          <w:szCs w:val="21"/>
        </w:rPr>
        <w:t>”</w:t>
      </w:r>
      <w:r>
        <w:rPr>
          <w:rFonts w:hint="eastAsia" w:ascii="宋体" w:hAnsi="宋体"/>
          <w:szCs w:val="21"/>
        </w:rPr>
        <w:t>,</w:t>
      </w:r>
      <w:r>
        <w:rPr>
          <w:rFonts w:ascii="宋体" w:hAnsi="宋体"/>
          <w:szCs w:val="21"/>
        </w:rPr>
        <w:t>estimator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cv</w:t>
      </w:r>
      <w:r>
        <w:rPr>
          <w:rFonts w:hint="eastAsia" w:ascii="宋体" w:hAnsi="宋体"/>
          <w:szCs w:val="21"/>
        </w:rPr>
        <w:t>_</w:t>
      </w:r>
      <w:r>
        <w:rPr>
          <w:rFonts w:ascii="宋体" w:hAnsi="宋体"/>
          <w:szCs w:val="21"/>
        </w:rPr>
        <w:t>results</w:t>
      </w:r>
      <w:r>
        <w:rPr>
          <w:rFonts w:hint="eastAsia" w:ascii="宋体" w:hAnsi="宋体"/>
          <w:szCs w:val="21"/>
        </w:rPr>
        <w:t>_</w:t>
      </w:r>
      <w:r>
        <w:rPr>
          <w:rFonts w:ascii="宋体" w:hAnsi="宋体"/>
          <w:szCs w:val="21"/>
        </w:rPr>
        <w:t>)</w:t>
      </w:r>
    </w:p>
    <w:bookmarkEnd w:id="2"/>
    <w:bookmarkEnd w:id="3"/>
    <w:bookmarkEnd w:id="4"/>
    <w:bookmarkEnd w:id="5"/>
    <w:bookmarkEnd w:id="6"/>
    <w:p>
      <w:pPr>
        <w:spacing w:line="360" w:lineRule="auto"/>
        <w:rPr>
          <w:rFonts w:ascii="宋体" w:hAnsi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&amp;quot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KaTeX_Math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hideSpellingError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1ZTA3ZTkzNmMyYjQ5ODg3ODE3MjdlODllODc2Y2EifQ=="/>
  </w:docVars>
  <w:rsids>
    <w:rsidRoot w:val="00867AAC"/>
    <w:rsid w:val="00004E31"/>
    <w:rsid w:val="00006AA0"/>
    <w:rsid w:val="00012B57"/>
    <w:rsid w:val="00020CEA"/>
    <w:rsid w:val="0003128E"/>
    <w:rsid w:val="00045BFF"/>
    <w:rsid w:val="00047663"/>
    <w:rsid w:val="00050249"/>
    <w:rsid w:val="00053452"/>
    <w:rsid w:val="00077660"/>
    <w:rsid w:val="000813D8"/>
    <w:rsid w:val="0008614E"/>
    <w:rsid w:val="000A16BB"/>
    <w:rsid w:val="000B7DEC"/>
    <w:rsid w:val="000C157D"/>
    <w:rsid w:val="000D6D1D"/>
    <w:rsid w:val="000F10A1"/>
    <w:rsid w:val="000F7856"/>
    <w:rsid w:val="001009A6"/>
    <w:rsid w:val="00111ECD"/>
    <w:rsid w:val="00113D28"/>
    <w:rsid w:val="0011416E"/>
    <w:rsid w:val="001159CA"/>
    <w:rsid w:val="00115C73"/>
    <w:rsid w:val="00124E43"/>
    <w:rsid w:val="00131381"/>
    <w:rsid w:val="00135990"/>
    <w:rsid w:val="0014456B"/>
    <w:rsid w:val="00155183"/>
    <w:rsid w:val="0016123B"/>
    <w:rsid w:val="00186CF3"/>
    <w:rsid w:val="00190AF8"/>
    <w:rsid w:val="00197DFE"/>
    <w:rsid w:val="001A35FA"/>
    <w:rsid w:val="001A58B6"/>
    <w:rsid w:val="001B2D5F"/>
    <w:rsid w:val="001C2383"/>
    <w:rsid w:val="001C4C7F"/>
    <w:rsid w:val="001D04A7"/>
    <w:rsid w:val="001D6840"/>
    <w:rsid w:val="001D7236"/>
    <w:rsid w:val="001E5F21"/>
    <w:rsid w:val="001F5FB5"/>
    <w:rsid w:val="002028F8"/>
    <w:rsid w:val="002069B7"/>
    <w:rsid w:val="002069C1"/>
    <w:rsid w:val="00231E8B"/>
    <w:rsid w:val="00235303"/>
    <w:rsid w:val="0025053B"/>
    <w:rsid w:val="00251848"/>
    <w:rsid w:val="00254925"/>
    <w:rsid w:val="00272E40"/>
    <w:rsid w:val="002805E0"/>
    <w:rsid w:val="002925DB"/>
    <w:rsid w:val="002952AB"/>
    <w:rsid w:val="002A475C"/>
    <w:rsid w:val="002A7B03"/>
    <w:rsid w:val="002B289A"/>
    <w:rsid w:val="002B332E"/>
    <w:rsid w:val="002C5A27"/>
    <w:rsid w:val="002C5CC7"/>
    <w:rsid w:val="002E2A0B"/>
    <w:rsid w:val="002F181E"/>
    <w:rsid w:val="002F20F4"/>
    <w:rsid w:val="002F2AD5"/>
    <w:rsid w:val="002F37B9"/>
    <w:rsid w:val="00302685"/>
    <w:rsid w:val="00322A08"/>
    <w:rsid w:val="00332A8D"/>
    <w:rsid w:val="00334146"/>
    <w:rsid w:val="00335E4F"/>
    <w:rsid w:val="003370A6"/>
    <w:rsid w:val="003471F5"/>
    <w:rsid w:val="00350259"/>
    <w:rsid w:val="003521C2"/>
    <w:rsid w:val="00360DA0"/>
    <w:rsid w:val="00374014"/>
    <w:rsid w:val="00374D4D"/>
    <w:rsid w:val="00380AAC"/>
    <w:rsid w:val="00383D6B"/>
    <w:rsid w:val="00386DEB"/>
    <w:rsid w:val="003A6923"/>
    <w:rsid w:val="003B2229"/>
    <w:rsid w:val="003C2246"/>
    <w:rsid w:val="003C55DF"/>
    <w:rsid w:val="003C56B1"/>
    <w:rsid w:val="003D297B"/>
    <w:rsid w:val="003D5E6B"/>
    <w:rsid w:val="003D6802"/>
    <w:rsid w:val="003E311E"/>
    <w:rsid w:val="003E5B39"/>
    <w:rsid w:val="0040572C"/>
    <w:rsid w:val="00406751"/>
    <w:rsid w:val="004150C1"/>
    <w:rsid w:val="00415298"/>
    <w:rsid w:val="0041543D"/>
    <w:rsid w:val="00416823"/>
    <w:rsid w:val="00425FFF"/>
    <w:rsid w:val="00426AEB"/>
    <w:rsid w:val="00440A9A"/>
    <w:rsid w:val="00447FD4"/>
    <w:rsid w:val="0045017A"/>
    <w:rsid w:val="00452C09"/>
    <w:rsid w:val="00456CD9"/>
    <w:rsid w:val="00471C4B"/>
    <w:rsid w:val="00485F72"/>
    <w:rsid w:val="004914D0"/>
    <w:rsid w:val="004A7EBA"/>
    <w:rsid w:val="004C1E69"/>
    <w:rsid w:val="004C6B3D"/>
    <w:rsid w:val="004D0A51"/>
    <w:rsid w:val="004D62F1"/>
    <w:rsid w:val="004E2D35"/>
    <w:rsid w:val="004E2E18"/>
    <w:rsid w:val="004E5137"/>
    <w:rsid w:val="004F39B5"/>
    <w:rsid w:val="00503F62"/>
    <w:rsid w:val="005046C1"/>
    <w:rsid w:val="00513538"/>
    <w:rsid w:val="00521159"/>
    <w:rsid w:val="0053400F"/>
    <w:rsid w:val="005353F2"/>
    <w:rsid w:val="005406BD"/>
    <w:rsid w:val="00541CAB"/>
    <w:rsid w:val="00543E6E"/>
    <w:rsid w:val="0055248F"/>
    <w:rsid w:val="00553B35"/>
    <w:rsid w:val="0055473B"/>
    <w:rsid w:val="00555A57"/>
    <w:rsid w:val="0055742D"/>
    <w:rsid w:val="00562E02"/>
    <w:rsid w:val="00576054"/>
    <w:rsid w:val="00584A3B"/>
    <w:rsid w:val="00585ED1"/>
    <w:rsid w:val="00591574"/>
    <w:rsid w:val="0059359D"/>
    <w:rsid w:val="005966BF"/>
    <w:rsid w:val="00596E32"/>
    <w:rsid w:val="005B10A9"/>
    <w:rsid w:val="005D1E80"/>
    <w:rsid w:val="005E068F"/>
    <w:rsid w:val="005E580C"/>
    <w:rsid w:val="005F3D74"/>
    <w:rsid w:val="005F72EF"/>
    <w:rsid w:val="00602A01"/>
    <w:rsid w:val="00616D0F"/>
    <w:rsid w:val="00622FB3"/>
    <w:rsid w:val="00632A20"/>
    <w:rsid w:val="00654F29"/>
    <w:rsid w:val="006566E0"/>
    <w:rsid w:val="00657AA0"/>
    <w:rsid w:val="006678B2"/>
    <w:rsid w:val="00674D0D"/>
    <w:rsid w:val="0067650A"/>
    <w:rsid w:val="00683290"/>
    <w:rsid w:val="00696F6B"/>
    <w:rsid w:val="006A2CAD"/>
    <w:rsid w:val="006A303B"/>
    <w:rsid w:val="006A6999"/>
    <w:rsid w:val="006B1AFD"/>
    <w:rsid w:val="006B7236"/>
    <w:rsid w:val="006C095B"/>
    <w:rsid w:val="006C2A44"/>
    <w:rsid w:val="006C613C"/>
    <w:rsid w:val="006D0339"/>
    <w:rsid w:val="006D63CA"/>
    <w:rsid w:val="006E2810"/>
    <w:rsid w:val="006E7E14"/>
    <w:rsid w:val="00720F6E"/>
    <w:rsid w:val="0072367E"/>
    <w:rsid w:val="00726A2D"/>
    <w:rsid w:val="00744948"/>
    <w:rsid w:val="00744C0C"/>
    <w:rsid w:val="00753BCF"/>
    <w:rsid w:val="00763A0E"/>
    <w:rsid w:val="007871FF"/>
    <w:rsid w:val="007A162D"/>
    <w:rsid w:val="007A1AD4"/>
    <w:rsid w:val="007A7C82"/>
    <w:rsid w:val="007B0B0B"/>
    <w:rsid w:val="007B30B9"/>
    <w:rsid w:val="007B5562"/>
    <w:rsid w:val="007D65DF"/>
    <w:rsid w:val="007D69B6"/>
    <w:rsid w:val="00801A32"/>
    <w:rsid w:val="008123B4"/>
    <w:rsid w:val="0081346F"/>
    <w:rsid w:val="00813EC4"/>
    <w:rsid w:val="00822AA1"/>
    <w:rsid w:val="00856127"/>
    <w:rsid w:val="00867AAC"/>
    <w:rsid w:val="00873925"/>
    <w:rsid w:val="00875F47"/>
    <w:rsid w:val="00877154"/>
    <w:rsid w:val="008775BD"/>
    <w:rsid w:val="00881082"/>
    <w:rsid w:val="0088311C"/>
    <w:rsid w:val="0088362D"/>
    <w:rsid w:val="00887014"/>
    <w:rsid w:val="00895ACA"/>
    <w:rsid w:val="008A6FC9"/>
    <w:rsid w:val="008C0806"/>
    <w:rsid w:val="008C7120"/>
    <w:rsid w:val="008D1E05"/>
    <w:rsid w:val="008E0162"/>
    <w:rsid w:val="008E1CAB"/>
    <w:rsid w:val="008E2D45"/>
    <w:rsid w:val="008E3B46"/>
    <w:rsid w:val="008E456A"/>
    <w:rsid w:val="008E4622"/>
    <w:rsid w:val="00902BC1"/>
    <w:rsid w:val="0091223A"/>
    <w:rsid w:val="00912EB4"/>
    <w:rsid w:val="00914809"/>
    <w:rsid w:val="009232EF"/>
    <w:rsid w:val="00923E9B"/>
    <w:rsid w:val="009338C1"/>
    <w:rsid w:val="00933ECB"/>
    <w:rsid w:val="009360CC"/>
    <w:rsid w:val="00941D64"/>
    <w:rsid w:val="00953D7E"/>
    <w:rsid w:val="00954A8F"/>
    <w:rsid w:val="00954B42"/>
    <w:rsid w:val="0097022E"/>
    <w:rsid w:val="00971238"/>
    <w:rsid w:val="00971448"/>
    <w:rsid w:val="00971822"/>
    <w:rsid w:val="00975BFA"/>
    <w:rsid w:val="00987666"/>
    <w:rsid w:val="009B04FF"/>
    <w:rsid w:val="009D61BF"/>
    <w:rsid w:val="009F21F8"/>
    <w:rsid w:val="009F29C6"/>
    <w:rsid w:val="009F5FCC"/>
    <w:rsid w:val="00A15817"/>
    <w:rsid w:val="00A25778"/>
    <w:rsid w:val="00A272FF"/>
    <w:rsid w:val="00A27CFD"/>
    <w:rsid w:val="00A32C27"/>
    <w:rsid w:val="00A33EAA"/>
    <w:rsid w:val="00A37099"/>
    <w:rsid w:val="00A421ED"/>
    <w:rsid w:val="00A45161"/>
    <w:rsid w:val="00A5196C"/>
    <w:rsid w:val="00A71852"/>
    <w:rsid w:val="00A8474F"/>
    <w:rsid w:val="00AB3F7A"/>
    <w:rsid w:val="00AB48D1"/>
    <w:rsid w:val="00AC2BF5"/>
    <w:rsid w:val="00AC3BCD"/>
    <w:rsid w:val="00AE113C"/>
    <w:rsid w:val="00AE3639"/>
    <w:rsid w:val="00AE50EE"/>
    <w:rsid w:val="00B0040D"/>
    <w:rsid w:val="00B02251"/>
    <w:rsid w:val="00B05067"/>
    <w:rsid w:val="00B1511A"/>
    <w:rsid w:val="00B45648"/>
    <w:rsid w:val="00B46A7C"/>
    <w:rsid w:val="00B54E5F"/>
    <w:rsid w:val="00B76F57"/>
    <w:rsid w:val="00B842A3"/>
    <w:rsid w:val="00B860F2"/>
    <w:rsid w:val="00BA3522"/>
    <w:rsid w:val="00BB4C04"/>
    <w:rsid w:val="00BD5235"/>
    <w:rsid w:val="00BE52E2"/>
    <w:rsid w:val="00BE7319"/>
    <w:rsid w:val="00BF309E"/>
    <w:rsid w:val="00C06611"/>
    <w:rsid w:val="00C14B92"/>
    <w:rsid w:val="00C15AD0"/>
    <w:rsid w:val="00C15B80"/>
    <w:rsid w:val="00C15E96"/>
    <w:rsid w:val="00C16F1D"/>
    <w:rsid w:val="00C31299"/>
    <w:rsid w:val="00C37785"/>
    <w:rsid w:val="00C4447A"/>
    <w:rsid w:val="00C47458"/>
    <w:rsid w:val="00C5061B"/>
    <w:rsid w:val="00C5115E"/>
    <w:rsid w:val="00C643AD"/>
    <w:rsid w:val="00C7218C"/>
    <w:rsid w:val="00C92918"/>
    <w:rsid w:val="00C966C2"/>
    <w:rsid w:val="00CA0839"/>
    <w:rsid w:val="00CB625A"/>
    <w:rsid w:val="00CB7D9B"/>
    <w:rsid w:val="00CC638E"/>
    <w:rsid w:val="00CE2211"/>
    <w:rsid w:val="00CE239B"/>
    <w:rsid w:val="00D127AF"/>
    <w:rsid w:val="00D17E12"/>
    <w:rsid w:val="00D212FE"/>
    <w:rsid w:val="00D22D1D"/>
    <w:rsid w:val="00D329F6"/>
    <w:rsid w:val="00D32EF6"/>
    <w:rsid w:val="00D33123"/>
    <w:rsid w:val="00D50B0A"/>
    <w:rsid w:val="00D52152"/>
    <w:rsid w:val="00D577A7"/>
    <w:rsid w:val="00D61F63"/>
    <w:rsid w:val="00D662DB"/>
    <w:rsid w:val="00D66CC5"/>
    <w:rsid w:val="00D71AB7"/>
    <w:rsid w:val="00D722CC"/>
    <w:rsid w:val="00D752FF"/>
    <w:rsid w:val="00D7700F"/>
    <w:rsid w:val="00D9174A"/>
    <w:rsid w:val="00DA3BC5"/>
    <w:rsid w:val="00DA3E51"/>
    <w:rsid w:val="00DB37E4"/>
    <w:rsid w:val="00DC2262"/>
    <w:rsid w:val="00DD226C"/>
    <w:rsid w:val="00DD4664"/>
    <w:rsid w:val="00DE16FC"/>
    <w:rsid w:val="00E04E49"/>
    <w:rsid w:val="00E22BEE"/>
    <w:rsid w:val="00E27677"/>
    <w:rsid w:val="00E30763"/>
    <w:rsid w:val="00E34081"/>
    <w:rsid w:val="00E50A2F"/>
    <w:rsid w:val="00E64BB8"/>
    <w:rsid w:val="00E80F8F"/>
    <w:rsid w:val="00E83FDC"/>
    <w:rsid w:val="00E85415"/>
    <w:rsid w:val="00EB5680"/>
    <w:rsid w:val="00EC0B4B"/>
    <w:rsid w:val="00EC2563"/>
    <w:rsid w:val="00EC5046"/>
    <w:rsid w:val="00EC6367"/>
    <w:rsid w:val="00EC7DD4"/>
    <w:rsid w:val="00ED3BCD"/>
    <w:rsid w:val="00ED5BFE"/>
    <w:rsid w:val="00EE41AF"/>
    <w:rsid w:val="00EE6573"/>
    <w:rsid w:val="00EF7902"/>
    <w:rsid w:val="00F02789"/>
    <w:rsid w:val="00F24ADF"/>
    <w:rsid w:val="00F3001E"/>
    <w:rsid w:val="00F35DBB"/>
    <w:rsid w:val="00F53A15"/>
    <w:rsid w:val="00F577D8"/>
    <w:rsid w:val="00F61220"/>
    <w:rsid w:val="00F70208"/>
    <w:rsid w:val="00F74618"/>
    <w:rsid w:val="00F95196"/>
    <w:rsid w:val="00F97E2F"/>
    <w:rsid w:val="00FA5F66"/>
    <w:rsid w:val="00FC31A2"/>
    <w:rsid w:val="00FD2441"/>
    <w:rsid w:val="00FD257A"/>
    <w:rsid w:val="00FD3799"/>
    <w:rsid w:val="00FD4B40"/>
    <w:rsid w:val="00FE0CBA"/>
    <w:rsid w:val="00FE59EF"/>
    <w:rsid w:val="02492621"/>
    <w:rsid w:val="055A537F"/>
    <w:rsid w:val="076F0212"/>
    <w:rsid w:val="0A06315A"/>
    <w:rsid w:val="0DB81107"/>
    <w:rsid w:val="0F4F39AD"/>
    <w:rsid w:val="127716DB"/>
    <w:rsid w:val="12F77A51"/>
    <w:rsid w:val="1AD61A12"/>
    <w:rsid w:val="1E031F9D"/>
    <w:rsid w:val="1F25016E"/>
    <w:rsid w:val="21514180"/>
    <w:rsid w:val="25EE365F"/>
    <w:rsid w:val="27C00FD9"/>
    <w:rsid w:val="28BF3A26"/>
    <w:rsid w:val="2BB27B8E"/>
    <w:rsid w:val="2BBA1172"/>
    <w:rsid w:val="33CF510C"/>
    <w:rsid w:val="35286FE9"/>
    <w:rsid w:val="36F44034"/>
    <w:rsid w:val="3D9531C1"/>
    <w:rsid w:val="3ECA5012"/>
    <w:rsid w:val="42A22A4B"/>
    <w:rsid w:val="461E6AA2"/>
    <w:rsid w:val="462C235D"/>
    <w:rsid w:val="4F9E500A"/>
    <w:rsid w:val="52817BDC"/>
    <w:rsid w:val="53F56A0B"/>
    <w:rsid w:val="551153B3"/>
    <w:rsid w:val="56901792"/>
    <w:rsid w:val="575C31A1"/>
    <w:rsid w:val="5B431B15"/>
    <w:rsid w:val="62D400E9"/>
    <w:rsid w:val="631D313B"/>
    <w:rsid w:val="632500EC"/>
    <w:rsid w:val="63B461AB"/>
    <w:rsid w:val="63F82E0C"/>
    <w:rsid w:val="66CD1F71"/>
    <w:rsid w:val="678736FB"/>
    <w:rsid w:val="681B29E2"/>
    <w:rsid w:val="6A4E7BFD"/>
    <w:rsid w:val="6B046010"/>
    <w:rsid w:val="6E62299A"/>
    <w:rsid w:val="6F82027D"/>
    <w:rsid w:val="70A064C1"/>
    <w:rsid w:val="70CC4B52"/>
    <w:rsid w:val="74447198"/>
    <w:rsid w:val="74A33F36"/>
    <w:rsid w:val="77202D47"/>
    <w:rsid w:val="774753A0"/>
    <w:rsid w:val="77A84C9D"/>
    <w:rsid w:val="7AD943FE"/>
    <w:rsid w:val="7C863984"/>
    <w:rsid w:val="7CEA4D25"/>
    <w:rsid w:val="7EB30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qFormat="1" w:unhideWhenUsed="0" w:uiPriority="0" w:semiHidden="0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7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黑体" w:eastAsia="黑体"/>
      <w:b/>
      <w:bCs/>
      <w:kern w:val="44"/>
      <w:sz w:val="30"/>
      <w:szCs w:val="44"/>
    </w:rPr>
  </w:style>
  <w:style w:type="paragraph" w:styleId="3">
    <w:name w:val="heading 2"/>
    <w:basedOn w:val="1"/>
    <w:next w:val="1"/>
    <w:link w:val="48"/>
    <w:qFormat/>
    <w:uiPriority w:val="9"/>
    <w:pPr>
      <w:keepNext/>
      <w:keepLines/>
      <w:spacing w:before="260" w:after="260" w:line="413" w:lineRule="auto"/>
      <w:outlineLvl w:val="1"/>
    </w:pPr>
    <w:rPr>
      <w:rFonts w:ascii="Arial" w:hAnsi="Arial"/>
      <w:b/>
      <w:sz w:val="32"/>
    </w:rPr>
  </w:style>
  <w:style w:type="paragraph" w:styleId="4">
    <w:name w:val="heading 3"/>
    <w:basedOn w:val="1"/>
    <w:next w:val="1"/>
    <w:link w:val="49"/>
    <w:qFormat/>
    <w:uiPriority w:val="9"/>
    <w:pPr>
      <w:spacing w:beforeAutospacing="1" w:afterAutospacing="1"/>
      <w:jc w:val="left"/>
      <w:outlineLvl w:val="2"/>
    </w:pPr>
    <w:rPr>
      <w:rFonts w:hint="eastAsia" w:ascii="宋体" w:hAnsi="宋体"/>
      <w:b/>
      <w:kern w:val="0"/>
      <w:sz w:val="27"/>
      <w:szCs w:val="27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6">
    <w:name w:val="Normal Indent"/>
    <w:basedOn w:val="1"/>
    <w:qFormat/>
    <w:uiPriority w:val="0"/>
    <w:pPr>
      <w:spacing w:line="360" w:lineRule="auto"/>
      <w:ind w:firstLine="200" w:firstLineChars="200"/>
    </w:pPr>
    <w:rPr>
      <w:sz w:val="24"/>
      <w:szCs w:val="24"/>
    </w:rPr>
  </w:style>
  <w:style w:type="paragraph" w:styleId="7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8">
    <w:name w:val="annotation text"/>
    <w:basedOn w:val="1"/>
    <w:link w:val="100"/>
    <w:semiHidden/>
    <w:unhideWhenUsed/>
    <w:qFormat/>
    <w:uiPriority w:val="99"/>
    <w:pPr>
      <w:jc w:val="left"/>
    </w:pPr>
  </w:style>
  <w:style w:type="paragraph" w:styleId="9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10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11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2">
    <w:name w:val="Date"/>
    <w:basedOn w:val="1"/>
    <w:next w:val="1"/>
    <w:link w:val="67"/>
    <w:semiHidden/>
    <w:unhideWhenUsed/>
    <w:qFormat/>
    <w:uiPriority w:val="99"/>
    <w:pPr>
      <w:ind w:left="100" w:leftChars="2500"/>
    </w:pPr>
    <w:rPr>
      <w:rFonts w:asciiTheme="minorHAnsi" w:hAnsiTheme="minorHAnsi" w:eastAsiaTheme="minorEastAsia" w:cstheme="minorBidi"/>
    </w:rPr>
  </w:style>
  <w:style w:type="paragraph" w:styleId="13">
    <w:name w:val="Balloon Text"/>
    <w:basedOn w:val="1"/>
    <w:link w:val="55"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14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unhideWhenUsed/>
    <w:qFormat/>
    <w:uiPriority w:val="39"/>
    <w:rPr>
      <w:rFonts w:asciiTheme="minorHAnsi" w:hAnsiTheme="minorHAnsi" w:eastAsiaTheme="minorEastAsia" w:cstheme="minorBidi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HTML Preformatted"/>
    <w:basedOn w:val="1"/>
    <w:link w:val="66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22">
    <w:name w:val="Normal (Web)"/>
    <w:basedOn w:val="1"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3">
    <w:name w:val="annotation subject"/>
    <w:basedOn w:val="8"/>
    <w:next w:val="8"/>
    <w:link w:val="101"/>
    <w:semiHidden/>
    <w:unhideWhenUsed/>
    <w:qFormat/>
    <w:uiPriority w:val="99"/>
    <w:rPr>
      <w:b/>
      <w:bCs/>
    </w:rPr>
  </w:style>
  <w:style w:type="table" w:styleId="25">
    <w:name w:val="Table Grid"/>
    <w:basedOn w:val="2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Strong"/>
    <w:basedOn w:val="26"/>
    <w:qFormat/>
    <w:uiPriority w:val="22"/>
    <w:rPr>
      <w:rFonts w:asciiTheme="minorHAnsi" w:hAnsiTheme="minorHAnsi" w:eastAsiaTheme="minorEastAsia" w:cstheme="minorBidi"/>
      <w:b/>
      <w:bCs/>
    </w:rPr>
  </w:style>
  <w:style w:type="character" w:styleId="28">
    <w:name w:val="Emphasis"/>
    <w:basedOn w:val="26"/>
    <w:qFormat/>
    <w:uiPriority w:val="20"/>
    <w:rPr>
      <w:rFonts w:asciiTheme="minorHAnsi" w:hAnsiTheme="minorHAnsi" w:eastAsiaTheme="minorEastAsia" w:cstheme="minorBidi"/>
      <w:i/>
      <w:iCs/>
    </w:rPr>
  </w:style>
  <w:style w:type="character" w:styleId="29">
    <w:name w:val="Hyperlink"/>
    <w:basedOn w:val="26"/>
    <w:unhideWhenUsed/>
    <w:qFormat/>
    <w:uiPriority w:val="99"/>
    <w:rPr>
      <w:color w:val="0000FF"/>
      <w:u w:val="single"/>
    </w:rPr>
  </w:style>
  <w:style w:type="character" w:styleId="30">
    <w:name w:val="HTML Code"/>
    <w:basedOn w:val="26"/>
    <w:semiHidden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31">
    <w:name w:val="annotation reference"/>
    <w:basedOn w:val="26"/>
    <w:semiHidden/>
    <w:unhideWhenUsed/>
    <w:qFormat/>
    <w:uiPriority w:val="99"/>
    <w:rPr>
      <w:sz w:val="21"/>
      <w:szCs w:val="21"/>
    </w:rPr>
  </w:style>
  <w:style w:type="paragraph" w:customStyle="1" w:styleId="32">
    <w:name w:val="01一级标题"/>
    <w:basedOn w:val="1"/>
    <w:qFormat/>
    <w:uiPriority w:val="0"/>
    <w:pPr>
      <w:spacing w:before="600" w:after="600"/>
      <w:jc w:val="center"/>
      <w:outlineLvl w:val="0"/>
    </w:pPr>
    <w:rPr>
      <w:rFonts w:eastAsia="隶书"/>
      <w:sz w:val="44"/>
      <w:szCs w:val="44"/>
    </w:rPr>
  </w:style>
  <w:style w:type="paragraph" w:customStyle="1" w:styleId="33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34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5">
    <w:name w:val="07正文段落"/>
    <w:basedOn w:val="1"/>
    <w:qFormat/>
    <w:uiPriority w:val="0"/>
    <w:pPr>
      <w:ind w:firstLine="420" w:firstLineChars="200"/>
      <w:jc w:val="left"/>
    </w:pPr>
    <w:rPr>
      <w:szCs w:val="21"/>
    </w:rPr>
  </w:style>
  <w:style w:type="character" w:customStyle="1" w:styleId="36">
    <w:name w:val="页眉 Char"/>
    <w:basedOn w:val="26"/>
    <w:link w:val="15"/>
    <w:qFormat/>
    <w:uiPriority w:val="99"/>
    <w:rPr>
      <w:sz w:val="18"/>
      <w:szCs w:val="18"/>
    </w:rPr>
  </w:style>
  <w:style w:type="character" w:customStyle="1" w:styleId="37">
    <w:name w:val="页脚 Char"/>
    <w:basedOn w:val="26"/>
    <w:link w:val="14"/>
    <w:qFormat/>
    <w:uiPriority w:val="99"/>
    <w:rPr>
      <w:sz w:val="18"/>
      <w:szCs w:val="18"/>
    </w:rPr>
  </w:style>
  <w:style w:type="character" w:customStyle="1" w:styleId="38">
    <w:name w:val="sub_title2"/>
    <w:basedOn w:val="26"/>
    <w:qFormat/>
    <w:uiPriority w:val="0"/>
    <w:rPr>
      <w:rFonts w:hint="default" w:ascii="Verdana" w:hAnsi="Verdana"/>
      <w:b/>
      <w:bCs/>
      <w:sz w:val="21"/>
      <w:szCs w:val="21"/>
    </w:rPr>
  </w:style>
  <w:style w:type="character" w:customStyle="1" w:styleId="39">
    <w:name w:val="layui-layer-tabnow"/>
    <w:basedOn w:val="26"/>
    <w:qFormat/>
    <w:uiPriority w:val="0"/>
    <w:rPr>
      <w:bdr w:val="single" w:color="E6E6E6" w:sz="6" w:space="0"/>
      <w:shd w:val="clear" w:color="auto" w:fill="FFFFFF"/>
    </w:rPr>
  </w:style>
  <w:style w:type="character" w:customStyle="1" w:styleId="40">
    <w:name w:val="first-child"/>
    <w:basedOn w:val="26"/>
    <w:qFormat/>
    <w:uiPriority w:val="0"/>
  </w:style>
  <w:style w:type="character" w:customStyle="1" w:styleId="41">
    <w:name w:val="gt"/>
    <w:basedOn w:val="26"/>
    <w:qFormat/>
    <w:uiPriority w:val="0"/>
    <w:rPr>
      <w:color w:val="646464"/>
    </w:rPr>
  </w:style>
  <w:style w:type="character" w:customStyle="1" w:styleId="42">
    <w:name w:val="num32"/>
    <w:basedOn w:val="26"/>
    <w:qFormat/>
    <w:uiPriority w:val="0"/>
    <w:rPr>
      <w:color w:val="645A5A"/>
      <w:sz w:val="45"/>
      <w:szCs w:val="45"/>
    </w:rPr>
  </w:style>
  <w:style w:type="character" w:customStyle="1" w:styleId="43">
    <w:name w:val="on1"/>
    <w:basedOn w:val="26"/>
    <w:qFormat/>
    <w:uiPriority w:val="0"/>
    <w:rPr>
      <w:color w:val="FF2832"/>
    </w:rPr>
  </w:style>
  <w:style w:type="character" w:customStyle="1" w:styleId="44">
    <w:name w:val="icon_yg"/>
    <w:basedOn w:val="26"/>
    <w:qFormat/>
    <w:uiPriority w:val="0"/>
    <w:rPr>
      <w:sz w:val="0"/>
      <w:szCs w:val="0"/>
    </w:rPr>
  </w:style>
  <w:style w:type="character" w:customStyle="1" w:styleId="45">
    <w:name w:val="on"/>
    <w:basedOn w:val="26"/>
    <w:qFormat/>
    <w:uiPriority w:val="0"/>
    <w:rPr>
      <w:color w:val="FF2832"/>
    </w:rPr>
  </w:style>
  <w:style w:type="character" w:customStyle="1" w:styleId="46">
    <w:name w:val="num31"/>
    <w:basedOn w:val="26"/>
    <w:qFormat/>
    <w:uiPriority w:val="0"/>
    <w:rPr>
      <w:color w:val="645A5A"/>
      <w:sz w:val="45"/>
      <w:szCs w:val="45"/>
    </w:rPr>
  </w:style>
  <w:style w:type="character" w:customStyle="1" w:styleId="47">
    <w:name w:val="标题 1 Char"/>
    <w:basedOn w:val="26"/>
    <w:link w:val="2"/>
    <w:qFormat/>
    <w:uiPriority w:val="0"/>
    <w:rPr>
      <w:rFonts w:ascii="黑体" w:eastAsia="黑体" w:hAnsiTheme="minorHAnsi" w:cstheme="minorBidi"/>
      <w:b/>
      <w:bCs/>
      <w:kern w:val="44"/>
      <w:sz w:val="30"/>
      <w:szCs w:val="44"/>
    </w:rPr>
  </w:style>
  <w:style w:type="character" w:customStyle="1" w:styleId="48">
    <w:name w:val="标题 2 Char"/>
    <w:basedOn w:val="26"/>
    <w:link w:val="3"/>
    <w:qFormat/>
    <w:uiPriority w:val="9"/>
    <w:rPr>
      <w:rFonts w:ascii="Arial" w:hAnsi="Arial" w:eastAsia="宋体" w:cs="Times New Roman"/>
      <w:b/>
      <w:sz w:val="32"/>
    </w:rPr>
  </w:style>
  <w:style w:type="character" w:customStyle="1" w:styleId="49">
    <w:name w:val="标题 3 Char"/>
    <w:basedOn w:val="26"/>
    <w:link w:val="4"/>
    <w:qFormat/>
    <w:uiPriority w:val="9"/>
    <w:rPr>
      <w:rFonts w:hint="eastAsia" w:ascii="宋体" w:hAnsi="宋体" w:eastAsiaTheme="minorEastAsia" w:cstheme="minorBidi"/>
      <w:b/>
      <w:kern w:val="0"/>
      <w:sz w:val="27"/>
      <w:szCs w:val="27"/>
    </w:rPr>
  </w:style>
  <w:style w:type="paragraph" w:styleId="50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51">
    <w:name w:val="op_dict3_font16"/>
    <w:basedOn w:val="26"/>
    <w:qFormat/>
    <w:uiPriority w:val="0"/>
    <w:rPr>
      <w:rFonts w:asciiTheme="minorHAnsi" w:hAnsiTheme="minorHAnsi" w:eastAsiaTheme="minorEastAsia" w:cstheme="minorBidi"/>
    </w:rPr>
  </w:style>
  <w:style w:type="character" w:customStyle="1" w:styleId="52">
    <w:name w:val="mord"/>
    <w:basedOn w:val="26"/>
    <w:qFormat/>
    <w:uiPriority w:val="0"/>
    <w:rPr>
      <w:rFonts w:asciiTheme="minorHAnsi" w:hAnsiTheme="minorHAnsi" w:eastAsiaTheme="minorEastAsia" w:cstheme="minorBidi"/>
    </w:rPr>
  </w:style>
  <w:style w:type="character" w:customStyle="1" w:styleId="53">
    <w:name w:val="bjh-image-caption"/>
    <w:basedOn w:val="26"/>
    <w:qFormat/>
    <w:uiPriority w:val="0"/>
    <w:rPr>
      <w:rFonts w:asciiTheme="minorHAnsi" w:hAnsiTheme="minorHAnsi" w:eastAsiaTheme="minorEastAsia" w:cstheme="minorBidi"/>
    </w:rPr>
  </w:style>
  <w:style w:type="character" w:customStyle="1" w:styleId="54">
    <w:name w:val="bjh-p"/>
    <w:basedOn w:val="26"/>
    <w:qFormat/>
    <w:uiPriority w:val="0"/>
    <w:rPr>
      <w:rFonts w:asciiTheme="minorHAnsi" w:hAnsiTheme="minorHAnsi" w:eastAsiaTheme="minorEastAsia" w:cstheme="minorBidi"/>
    </w:rPr>
  </w:style>
  <w:style w:type="character" w:customStyle="1" w:styleId="55">
    <w:name w:val="批注框文本 Char"/>
    <w:basedOn w:val="26"/>
    <w:link w:val="13"/>
    <w:semiHidden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character" w:customStyle="1" w:styleId="56">
    <w:name w:val="co117"/>
    <w:basedOn w:val="26"/>
    <w:qFormat/>
    <w:uiPriority w:val="0"/>
    <w:rPr>
      <w:rFonts w:asciiTheme="minorHAnsi" w:hAnsiTheme="minorHAnsi" w:eastAsiaTheme="minorEastAsia" w:cstheme="minorBidi"/>
    </w:rPr>
  </w:style>
  <w:style w:type="character" w:customStyle="1" w:styleId="57">
    <w:name w:val="kw117"/>
    <w:basedOn w:val="26"/>
    <w:qFormat/>
    <w:uiPriority w:val="0"/>
    <w:rPr>
      <w:rFonts w:asciiTheme="minorHAnsi" w:hAnsiTheme="minorHAnsi" w:eastAsiaTheme="minorEastAsia" w:cstheme="minorBidi"/>
    </w:rPr>
  </w:style>
  <w:style w:type="character" w:customStyle="1" w:styleId="58">
    <w:name w:val="br015"/>
    <w:basedOn w:val="26"/>
    <w:qFormat/>
    <w:uiPriority w:val="0"/>
    <w:rPr>
      <w:rFonts w:asciiTheme="minorHAnsi" w:hAnsiTheme="minorHAnsi" w:eastAsiaTheme="minorEastAsia" w:cstheme="minorBidi"/>
    </w:rPr>
  </w:style>
  <w:style w:type="character" w:customStyle="1" w:styleId="59">
    <w:name w:val="co217"/>
    <w:basedOn w:val="26"/>
    <w:qFormat/>
    <w:uiPriority w:val="0"/>
    <w:rPr>
      <w:rFonts w:asciiTheme="minorHAnsi" w:hAnsiTheme="minorHAnsi" w:eastAsiaTheme="minorEastAsia" w:cstheme="minorBidi"/>
    </w:rPr>
  </w:style>
  <w:style w:type="character" w:customStyle="1" w:styleId="60">
    <w:name w:val="nu017"/>
    <w:basedOn w:val="26"/>
    <w:qFormat/>
    <w:uiPriority w:val="0"/>
    <w:rPr>
      <w:rFonts w:asciiTheme="minorHAnsi" w:hAnsiTheme="minorHAnsi" w:eastAsiaTheme="minorEastAsia" w:cstheme="minorBidi"/>
    </w:rPr>
  </w:style>
  <w:style w:type="character" w:customStyle="1" w:styleId="61">
    <w:name w:val="st017"/>
    <w:basedOn w:val="26"/>
    <w:qFormat/>
    <w:uiPriority w:val="0"/>
    <w:rPr>
      <w:rFonts w:asciiTheme="minorHAnsi" w:hAnsiTheme="minorHAnsi" w:eastAsiaTheme="minorEastAsia" w:cstheme="minorBidi"/>
    </w:rPr>
  </w:style>
  <w:style w:type="character" w:customStyle="1" w:styleId="62">
    <w:name w:val="kw416"/>
    <w:basedOn w:val="26"/>
    <w:qFormat/>
    <w:uiPriority w:val="0"/>
    <w:rPr>
      <w:rFonts w:asciiTheme="minorHAnsi" w:hAnsiTheme="minorHAnsi" w:eastAsiaTheme="minorEastAsia" w:cstheme="minorBidi"/>
    </w:rPr>
  </w:style>
  <w:style w:type="character" w:customStyle="1" w:styleId="63">
    <w:name w:val="kw217"/>
    <w:basedOn w:val="26"/>
    <w:qFormat/>
    <w:uiPriority w:val="0"/>
    <w:rPr>
      <w:rFonts w:asciiTheme="minorHAnsi" w:hAnsiTheme="minorHAnsi" w:eastAsiaTheme="minorEastAsia" w:cstheme="minorBidi"/>
    </w:rPr>
  </w:style>
  <w:style w:type="character" w:customStyle="1" w:styleId="64">
    <w:name w:val="me016"/>
    <w:basedOn w:val="26"/>
    <w:qFormat/>
    <w:uiPriority w:val="0"/>
    <w:rPr>
      <w:rFonts w:asciiTheme="minorHAnsi" w:hAnsiTheme="minorHAnsi" w:eastAsiaTheme="minorEastAsia" w:cstheme="minorBidi"/>
    </w:rPr>
  </w:style>
  <w:style w:type="character" w:customStyle="1" w:styleId="65">
    <w:name w:val="kw316"/>
    <w:basedOn w:val="26"/>
    <w:qFormat/>
    <w:uiPriority w:val="0"/>
    <w:rPr>
      <w:rFonts w:asciiTheme="minorHAnsi" w:hAnsiTheme="minorHAnsi" w:eastAsiaTheme="minorEastAsia" w:cstheme="minorBidi"/>
    </w:rPr>
  </w:style>
  <w:style w:type="character" w:customStyle="1" w:styleId="66">
    <w:name w:val="HTML 预设格式 Char"/>
    <w:basedOn w:val="26"/>
    <w:link w:val="21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67">
    <w:name w:val="日期 Char"/>
    <w:basedOn w:val="26"/>
    <w:link w:val="12"/>
    <w:semiHidden/>
    <w:qFormat/>
    <w:uiPriority w:val="99"/>
    <w:rPr>
      <w:rFonts w:asciiTheme="minorHAnsi" w:hAnsiTheme="minorHAnsi" w:eastAsiaTheme="minorEastAsia" w:cstheme="minorBidi"/>
    </w:rPr>
  </w:style>
  <w:style w:type="character" w:customStyle="1" w:styleId="68">
    <w:name w:val="token"/>
    <w:qFormat/>
    <w:uiPriority w:val="0"/>
    <w:rPr>
      <w:rFonts w:asciiTheme="minorHAnsi" w:hAnsiTheme="minorHAnsi" w:eastAsiaTheme="minorEastAsia" w:cstheme="minorBidi"/>
    </w:rPr>
  </w:style>
  <w:style w:type="character" w:customStyle="1" w:styleId="69">
    <w:name w:val="mi"/>
    <w:qFormat/>
    <w:uiPriority w:val="0"/>
    <w:rPr>
      <w:rFonts w:asciiTheme="minorHAnsi" w:hAnsiTheme="minorHAnsi" w:eastAsiaTheme="minorEastAsia" w:cstheme="minorBidi"/>
    </w:rPr>
  </w:style>
  <w:style w:type="character" w:customStyle="1" w:styleId="70">
    <w:name w:val="mo"/>
    <w:qFormat/>
    <w:uiPriority w:val="0"/>
    <w:rPr>
      <w:rFonts w:asciiTheme="minorHAnsi" w:hAnsiTheme="minorHAnsi" w:eastAsiaTheme="minorEastAsia" w:cstheme="minorBidi"/>
    </w:rPr>
  </w:style>
  <w:style w:type="character" w:customStyle="1" w:styleId="71">
    <w:name w:val="mjx_assistive_mathml"/>
    <w:qFormat/>
    <w:uiPriority w:val="0"/>
    <w:rPr>
      <w:rFonts w:asciiTheme="minorHAnsi" w:hAnsiTheme="minorHAnsi" w:eastAsiaTheme="minorEastAsia" w:cstheme="minorBidi"/>
    </w:rPr>
  </w:style>
  <w:style w:type="character" w:customStyle="1" w:styleId="72">
    <w:name w:val="vlist-s"/>
    <w:qFormat/>
    <w:uiPriority w:val="0"/>
    <w:rPr>
      <w:rFonts w:asciiTheme="minorHAnsi" w:hAnsiTheme="minorHAnsi" w:eastAsiaTheme="minorEastAsia" w:cstheme="minorBidi"/>
    </w:rPr>
  </w:style>
  <w:style w:type="character" w:customStyle="1" w:styleId="73">
    <w:name w:val="mopen"/>
    <w:qFormat/>
    <w:uiPriority w:val="0"/>
    <w:rPr>
      <w:rFonts w:asciiTheme="minorHAnsi" w:hAnsiTheme="minorHAnsi" w:eastAsiaTheme="minorEastAsia" w:cstheme="minorBidi"/>
    </w:rPr>
  </w:style>
  <w:style w:type="character" w:customStyle="1" w:styleId="74">
    <w:name w:val="mclose"/>
    <w:qFormat/>
    <w:uiPriority w:val="0"/>
    <w:rPr>
      <w:rFonts w:asciiTheme="minorHAnsi" w:hAnsiTheme="minorHAnsi" w:eastAsiaTheme="minorEastAsia" w:cstheme="minorBidi"/>
    </w:rPr>
  </w:style>
  <w:style w:type="paragraph" w:customStyle="1" w:styleId="75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6">
    <w:name w:val="mn"/>
    <w:basedOn w:val="26"/>
    <w:qFormat/>
    <w:uiPriority w:val="0"/>
    <w:rPr>
      <w:rFonts w:asciiTheme="minorHAnsi" w:hAnsiTheme="minorHAnsi" w:eastAsiaTheme="minorEastAsia" w:cstheme="minorBidi"/>
    </w:rPr>
  </w:style>
  <w:style w:type="character" w:customStyle="1" w:styleId="77">
    <w:name w:val="katex-mathml"/>
    <w:basedOn w:val="26"/>
    <w:qFormat/>
    <w:uiPriority w:val="0"/>
    <w:rPr>
      <w:rFonts w:asciiTheme="minorHAnsi" w:hAnsiTheme="minorHAnsi" w:eastAsiaTheme="minorEastAsia" w:cstheme="minorBidi"/>
    </w:rPr>
  </w:style>
  <w:style w:type="character" w:customStyle="1" w:styleId="78">
    <w:name w:val="mrel"/>
    <w:basedOn w:val="26"/>
    <w:qFormat/>
    <w:uiPriority w:val="0"/>
    <w:rPr>
      <w:rFonts w:asciiTheme="minorHAnsi" w:hAnsiTheme="minorHAnsi" w:eastAsiaTheme="minorEastAsia" w:cstheme="minorBidi"/>
    </w:rPr>
  </w:style>
  <w:style w:type="character" w:customStyle="1" w:styleId="79">
    <w:name w:val="mpunct"/>
    <w:basedOn w:val="26"/>
    <w:qFormat/>
    <w:uiPriority w:val="0"/>
    <w:rPr>
      <w:rFonts w:asciiTheme="minorHAnsi" w:hAnsiTheme="minorHAnsi" w:eastAsiaTheme="minorEastAsia" w:cstheme="minorBidi"/>
    </w:rPr>
  </w:style>
  <w:style w:type="character" w:customStyle="1" w:styleId="80">
    <w:name w:val="mbin"/>
    <w:basedOn w:val="26"/>
    <w:qFormat/>
    <w:uiPriority w:val="0"/>
    <w:rPr>
      <w:rFonts w:asciiTheme="minorHAnsi" w:hAnsiTheme="minorHAnsi" w:eastAsiaTheme="minorEastAsia" w:cstheme="minorBidi"/>
    </w:rPr>
  </w:style>
  <w:style w:type="character" w:customStyle="1" w:styleId="81">
    <w:name w:val="mop"/>
    <w:basedOn w:val="26"/>
    <w:qFormat/>
    <w:uiPriority w:val="0"/>
    <w:rPr>
      <w:rFonts w:asciiTheme="minorHAnsi" w:hAnsiTheme="minorHAnsi" w:eastAsiaTheme="minorEastAsia" w:cstheme="minorBidi"/>
    </w:rPr>
  </w:style>
  <w:style w:type="character" w:customStyle="1" w:styleId="82">
    <w:name w:val="minner"/>
    <w:basedOn w:val="26"/>
    <w:qFormat/>
    <w:uiPriority w:val="0"/>
    <w:rPr>
      <w:rFonts w:asciiTheme="minorHAnsi" w:hAnsiTheme="minorHAnsi" w:eastAsiaTheme="minorEastAsia" w:cstheme="minorBidi"/>
    </w:rPr>
  </w:style>
  <w:style w:type="character" w:customStyle="1" w:styleId="83">
    <w:name w:val="hljs-comment"/>
    <w:basedOn w:val="26"/>
    <w:qFormat/>
    <w:uiPriority w:val="0"/>
    <w:rPr>
      <w:rFonts w:asciiTheme="minorHAnsi" w:hAnsiTheme="minorHAnsi" w:eastAsiaTheme="minorEastAsia" w:cstheme="minorBidi"/>
    </w:rPr>
  </w:style>
  <w:style w:type="character" w:customStyle="1" w:styleId="84">
    <w:name w:val="hljs-string"/>
    <w:basedOn w:val="26"/>
    <w:qFormat/>
    <w:uiPriority w:val="0"/>
    <w:rPr>
      <w:rFonts w:asciiTheme="minorHAnsi" w:hAnsiTheme="minorHAnsi" w:eastAsiaTheme="minorEastAsia" w:cstheme="minorBidi"/>
    </w:rPr>
  </w:style>
  <w:style w:type="character" w:customStyle="1" w:styleId="85">
    <w:name w:val="hljs-keyword"/>
    <w:basedOn w:val="26"/>
    <w:qFormat/>
    <w:uiPriority w:val="0"/>
    <w:rPr>
      <w:rFonts w:asciiTheme="minorHAnsi" w:hAnsiTheme="minorHAnsi" w:eastAsiaTheme="minorEastAsia" w:cstheme="minorBidi"/>
    </w:rPr>
  </w:style>
  <w:style w:type="character" w:customStyle="1" w:styleId="86">
    <w:name w:val="hljs-function"/>
    <w:basedOn w:val="26"/>
    <w:qFormat/>
    <w:uiPriority w:val="0"/>
    <w:rPr>
      <w:rFonts w:asciiTheme="minorHAnsi" w:hAnsiTheme="minorHAnsi" w:eastAsiaTheme="minorEastAsia" w:cstheme="minorBidi"/>
    </w:rPr>
  </w:style>
  <w:style w:type="character" w:customStyle="1" w:styleId="87">
    <w:name w:val="hljs-title"/>
    <w:basedOn w:val="26"/>
    <w:qFormat/>
    <w:uiPriority w:val="0"/>
    <w:rPr>
      <w:rFonts w:asciiTheme="minorHAnsi" w:hAnsiTheme="minorHAnsi" w:eastAsiaTheme="minorEastAsia" w:cstheme="minorBidi"/>
    </w:rPr>
  </w:style>
  <w:style w:type="character" w:customStyle="1" w:styleId="88">
    <w:name w:val="hljs-params"/>
    <w:basedOn w:val="26"/>
    <w:qFormat/>
    <w:uiPriority w:val="0"/>
    <w:rPr>
      <w:rFonts w:asciiTheme="minorHAnsi" w:hAnsiTheme="minorHAnsi" w:eastAsiaTheme="minorEastAsia" w:cstheme="minorBidi"/>
    </w:rPr>
  </w:style>
  <w:style w:type="character" w:customStyle="1" w:styleId="89">
    <w:name w:val="hljs-number"/>
    <w:basedOn w:val="26"/>
    <w:qFormat/>
    <w:uiPriority w:val="0"/>
    <w:rPr>
      <w:rFonts w:asciiTheme="minorHAnsi" w:hAnsiTheme="minorHAnsi" w:eastAsiaTheme="minorEastAsia" w:cstheme="minorBidi"/>
    </w:rPr>
  </w:style>
  <w:style w:type="character" w:customStyle="1" w:styleId="90">
    <w:name w:val="hljs-built_in"/>
    <w:basedOn w:val="26"/>
    <w:qFormat/>
    <w:uiPriority w:val="0"/>
    <w:rPr>
      <w:rFonts w:asciiTheme="minorHAnsi" w:hAnsiTheme="minorHAnsi" w:eastAsiaTheme="minorEastAsia" w:cstheme="minorBidi"/>
    </w:rPr>
  </w:style>
  <w:style w:type="character" w:styleId="91">
    <w:name w:val="Placeholder Text"/>
    <w:basedOn w:val="26"/>
    <w:semiHidden/>
    <w:qFormat/>
    <w:uiPriority w:val="99"/>
    <w:rPr>
      <w:rFonts w:asciiTheme="minorHAnsi" w:hAnsiTheme="minorHAnsi" w:eastAsiaTheme="minorEastAsia" w:cstheme="minorBidi"/>
      <w:color w:val="808080"/>
    </w:rPr>
  </w:style>
  <w:style w:type="character" w:customStyle="1" w:styleId="92">
    <w:name w:val="hljs-import"/>
    <w:basedOn w:val="26"/>
    <w:qFormat/>
    <w:uiPriority w:val="0"/>
    <w:rPr>
      <w:rFonts w:asciiTheme="minorHAnsi" w:hAnsiTheme="minorHAnsi" w:eastAsiaTheme="minorEastAsia" w:cstheme="minorBidi"/>
    </w:rPr>
  </w:style>
  <w:style w:type="paragraph" w:customStyle="1" w:styleId="93">
    <w:name w:val="TOC 标题1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character" w:customStyle="1" w:styleId="94">
    <w:name w:val="accent-body"/>
    <w:basedOn w:val="26"/>
    <w:qFormat/>
    <w:uiPriority w:val="0"/>
    <w:rPr>
      <w:rFonts w:asciiTheme="minorHAnsi" w:hAnsiTheme="minorHAnsi" w:eastAsiaTheme="minorEastAsia" w:cstheme="minorBidi"/>
    </w:rPr>
  </w:style>
  <w:style w:type="character" w:customStyle="1" w:styleId="95">
    <w:name w:val="hljs-operator"/>
    <w:basedOn w:val="26"/>
    <w:qFormat/>
    <w:uiPriority w:val="0"/>
    <w:rPr>
      <w:rFonts w:asciiTheme="minorHAnsi" w:hAnsiTheme="minorHAnsi" w:eastAsiaTheme="minorEastAsia" w:cstheme="minorBidi"/>
    </w:rPr>
  </w:style>
  <w:style w:type="character" w:customStyle="1" w:styleId="96">
    <w:name w:val="hljs-constant"/>
    <w:basedOn w:val="26"/>
    <w:qFormat/>
    <w:uiPriority w:val="0"/>
    <w:rPr>
      <w:rFonts w:asciiTheme="minorHAnsi" w:hAnsiTheme="minorHAnsi" w:eastAsiaTheme="minorEastAsia" w:cstheme="minorBidi"/>
    </w:rPr>
  </w:style>
  <w:style w:type="character" w:customStyle="1" w:styleId="97">
    <w:name w:val="mathjax1"/>
    <w:basedOn w:val="26"/>
    <w:qFormat/>
    <w:uiPriority w:val="0"/>
    <w:rPr>
      <w:rFonts w:asciiTheme="minorHAnsi" w:hAnsiTheme="minorHAnsi" w:eastAsiaTheme="minorEastAsia" w:cstheme="minorBidi"/>
      <w:spacing w:val="0"/>
      <w:sz w:val="24"/>
      <w:szCs w:val="24"/>
      <w:rtl w:val="0"/>
    </w:rPr>
  </w:style>
  <w:style w:type="paragraph" w:customStyle="1" w:styleId="98">
    <w:name w:val="0样式 书的正文部分格式 + 首行缩进:  2 字符"/>
    <w:basedOn w:val="99"/>
    <w:qFormat/>
    <w:uiPriority w:val="0"/>
    <w:pPr>
      <w:ind w:firstLine="420"/>
    </w:pPr>
    <w:rPr>
      <w:rFonts w:ascii="宋体" w:hAnsi="宋体"/>
    </w:rPr>
  </w:style>
  <w:style w:type="paragraph" w:customStyle="1" w:styleId="99">
    <w:name w:val="书的正文部分格式"/>
    <w:basedOn w:val="6"/>
    <w:qFormat/>
    <w:uiPriority w:val="0"/>
    <w:pPr>
      <w:ind w:firstLine="480"/>
    </w:pPr>
    <w:rPr>
      <w:rFonts w:ascii="Times New Roman" w:hAnsi="Times New Roman" w:cs="宋体"/>
      <w:sz w:val="21"/>
      <w:szCs w:val="20"/>
    </w:rPr>
  </w:style>
  <w:style w:type="character" w:customStyle="1" w:styleId="100">
    <w:name w:val="批注文字 Char"/>
    <w:basedOn w:val="26"/>
    <w:link w:val="8"/>
    <w:semiHidden/>
    <w:qFormat/>
    <w:uiPriority w:val="99"/>
    <w:rPr>
      <w:kern w:val="2"/>
      <w:sz w:val="21"/>
      <w:szCs w:val="22"/>
    </w:rPr>
  </w:style>
  <w:style w:type="character" w:customStyle="1" w:styleId="101">
    <w:name w:val="批注主题 Char"/>
    <w:basedOn w:val="100"/>
    <w:link w:val="23"/>
    <w:semiHidden/>
    <w:qFormat/>
    <w:uiPriority w:val="99"/>
    <w:rPr>
      <w:b/>
      <w:bCs/>
      <w:kern w:val="2"/>
      <w:sz w:val="21"/>
      <w:szCs w:val="22"/>
    </w:rPr>
  </w:style>
  <w:style w:type="paragraph" w:customStyle="1" w:styleId="102">
    <w:name w:val="TOC 标题2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76092" w:themeColor="accent1" w:themeShade="BF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ReviewRoot xmlns="http://www.founder.com/knowledge"/>
</file>

<file path=customXml/item3.xml><?xml version="1.0" encoding="utf-8"?>
<ReviewRoot xmlns="http://www.founder.com/operation">
  <CorrigendumButton current="2172044" previous="161102"/>
</ReviewRoot>
</file>

<file path=customXml/item4.xml><?xml version="1.0" encoding="utf-8"?>
<ReviewRoot xmlns="http://www.founder.com/review">
  <Review inspectType="易错词检查" inspectCategory="错误" rule="" lookup="地" content="的" source="" context="期，系统通过自身不断的学习输入、输出反馈，" id="161102"/>
  <Review inspectType="易错词检查" inspectCategory="错误" rule="" lookup="地" content="的" source="" context="选取合适的算法，自动的归纳逻辑或规则，并根" id="2172044"/>
  <Review inspectType="易错词检查" inspectCategory="可疑" rule="" lookup="作用" content="相用" source="" context="例如我们相用一个正态分布去描述一" id="2052741"/>
  <Review inspectType="易错词检查" inspectCategory="可疑" rule="" lookup="作用" content="相用" source="" context="正态分布，理由呢？我相用二项分布，凭啥不能用" id="2111803"/>
  <Review inspectType="敏感词检查" inspectCategory="错误" rule="" lookup="" content="逗比" source="" context="就让吴彦祖当班长，选逗比的，也许选出来的就是" id="3173516"/>
  <Review inspectType="易错词检查" inspectCategory="可疑" rule="" lookup="准则" content="准侧" source="" context="候有意或无意就用到的准侧。经验风险和结构最小" id="3022423"/>
  <Review inspectType="易错词检查" inspectCategory="可疑" rule="" lookup="可能" content="可能会" source="" context="：它是关于你的新客户可能会购买什么样的产品，这" id="150251"/>
  <Review inspectType="易错词检查" inspectCategory="错误" rule="" lookup="概率" content="几率" source="" context="率比较高的用户流失的几率更小。" id="1053141"/>
  <Review inspectType="易错词检查" inspectCategory="可疑" rule="" lookup="可能" content="可能会" source="" context="正确的书或者训练之前可能会走很多弯路。" id="2062403"/>
  <Review inspectType="易错词检查" inspectCategory="可疑" rule="" lookup="网络" content="网路" source="" context="（5）神经网路：非常适合用来进行模" id="3151741"/>
  <Review inspectType="易错词检查" inspectCategory="错误" rule="" lookup="地" content="的" source="" context="学习算法，才能更深入的学习下去。" id="60741"/>
  <Review inspectType="易错词检查" inspectCategory="可疑" rule="" lookup="的" content="的的" source="" context="ython是最受欢迎的的语言，而且这一结论是" id="13214"/>
  <Review inspectType="易错词检查" inspectCategory="可疑" rule="" lookup="须" content="需" source="" context="无需写头文件" id="3070455"/>
  <Review inspectType="易错词检查" inspectCategory="可疑" rule="" lookup="须" content="需" source="" context="无需事先定义变量类型" id="42215"/>
  <Review inspectType="易错词检查" inspectCategory="可疑" rule="" lookup="须" content="需" source="" context="无需事先申明函数" id="2063220"/>
  <Review inspectType="易错词检查" inspectCategory="错误" rule="" lookup="得" content="的" source="" context="中的一段关键代码运行的更快速，那么你可以用" id="2023850"/>
  <Review inspectType="易错词检查" inspectCategory="可疑" rule="" lookup="作" content="做" source="" context="GIL叫做全局解释器锁（Glo" id="2031341"/>
  <Review inspectType="易错词检查" inspectCategory="可疑" rule="" lookup="预测" content="预侧" source="" context="拟合已知数据且很好地预侧未知数据。在统计学中" id="1160845"/>
  <Review inspectType="易错词检查" inspectCategory="可疑" rule="" lookup="作" content="做" source="" context="于一个自变量情况的叫做多元回归。" id="102031"/>
  <Review inspectType="易错词检查" inspectCategory="可疑" rule="" lookup="作" content="做" source="" context="来估计，这些模型被叫做线性模型。最常用的线" id="2082723"/>
  <Review inspectType="易错词检查" inspectCategory="可疑" rule="" lookup="的" content="的的" source="" context="线性回归建模是给定值的的条件均值是的仿射函数" id="3082310"/>
  <Review inspectType="易错词检查" inspectCategory="可疑" rule="" lookup="的" content="的的" source="" context="归也把焦点放在给定值的的条件概率分布，而不是" id="2101841"/>
  <Review inspectType="易错词检查" inspectCategory="可疑" rule="" lookup="画等号" content="划等号" source="" context="相连的，但他们是不能划等号的。" id="3051426"/>
  <Review inspectType="易错词检查" inspectCategory="可疑" rule="" lookup="面试" content="而试" source="" context="步地试出这个最小值。而试的方法就是沿着梯度方" id="3020001"/>
  <Review inspectType="易错词检查" inspectCategory="可疑" rule="" lookup="古时候" content="古时侯" source="" context="优化思想（“平方”在古时侯的称谓为“二乘”），" id="3001314"/>
  <Review inspectType="易错词检查" inspectCategory="错误" rule="" lookup="地" content="的" source="" context="程是显著的，可以很好的拟合数据集，并可以在" id="100811"/>
  <Review inspectType="易错词检查" inspectCategory="可疑" rule="" lookup="成为" content="成为了" source="" context="数，使得逻辑回归模型成为了机器学习领域一颗耀眼" id="2180122"/>
  <Review inspectType="易错词检查" inspectCategory="可疑" rule="" lookup="场的" content="给的" source="" context="属于一种分类方法。如给的一封邮件，判断是不是" id="1111146"/>
  <Review inspectType="易错词检查" inspectCategory="可疑" rule="" lookup="患糖尿病" content="换糖尿病" source="" context="指标，判断一个人是否换糖尿病，Y=0表示未患病，" id="102326"/>
  <Review inspectType="易错词检查" inspectCategory="可疑" rule="" lookup="志" content="识" source="" context="录来说，其没有唯一标识的字段，因此会存在重" id="3151343"/>
  <Review inspectType="易错词检查" inspectCategory="可疑" rule="" lookup="反映公司" content="反应公司" source="" context="图4-1该箱线图反应公司员工中以年轻人为主" id="3080346"/>
  <Review inspectType="易错词检查" inspectCategory="错误" rule="" lookup="作为一个" content="做为一个" source="" context="杂度较高时，它们仍可做为一个最优的决策的标准衡量" id="2130204"/>
  <Review inspectType="易错词检查" inspectCategory="可疑" rule="" lookup="呈线性关系" content="成线性关系" source="" context="大(同候选假设的数量成线性关系)。在某些特定情形下" id="2023521"/>
  <Review inspectType="易错词检查" inspectCategory="可疑" rule="" lookup="的" content="的的" source="" context="k个点，涵盖这k个点的的邻域记作；" id="1060755"/>
  <Review inspectType="易错词检查" inspectCategory="可疑" rule="" lookup="作" content="做" source="" context="果p→∞的时候，就叫做切比雪夫距离了。" id="2022604"/>
  <Review inspectType="易错词检查" inspectCategory="可疑" rule="" lookup="可能" content="可能会" source="" context="你的答案会是什么？你可能会说，因为ID11 更" id="3071650"/>
  <Review inspectType="易错词检查" inspectCategory="可疑" rule="" lookup="欧几里得" content="欧几里德" source="" context="。其中最常见的方法是欧几里德、曼哈顿（用于连续）" id="2100500"/>
  <Review inspectType="易错词检查" inspectCategory="可疑" rule="" lookup="是" content="是是" source="" context="最小值。那么该k值就是是模型的最佳值（对于不" id="1071134"/>
  <Review inspectType="易错词检查" inspectCategory="可疑" rule="" lookup="他" content="它" source="" context="。当然，还可以使用其它方法来确定k值，比如" id="1040624"/>
  <Review inspectType="易错词检查" inspectCategory="可疑" rule="" lookup="柚子树" content="右子树" source="" context="等于的样本，将其划入右子树，对于左子树和右子树" id="41544"/>
  <Review inspectType="易错词检查" inspectCategory="可疑" rule="" lookup="柚子树" content="右子树" source="" context="4),(4,7)}和右子树的节点{(9,6)，" id="2170632"/>
  <Review inspectType="易错词检查" inspectCategory="错误" rule="" lookup="烦琐" content="繁琐" source="" context="次绘制肘部曲线是一个繁琐且繁琐的过程，不过只" id="10116"/>
  <Review inspectType="易错词检查" inspectCategory="错误" rule="" lookup="烦琐" content="繁琐" source="" context="肘部曲线是一个繁琐且繁琐的过程，不过只需使用" id="70543"/>
  <Review inspectType="易错词检查" inspectCategory="错误" rule="" lookup="地" content="的" source="" context="search即可简单的找到最佳值。" id="713"/>
  <Review inspectType="易错词检查" inspectCategory="可疑" rule="" lookup="被看作是" content="被看着是" source="" context="行分类的过程。它可以被看着是if-then规则的" id="2060310"/>
  <Review inspectType="易错词检查" inspectCategory="可疑" rule="" lookup="被看作是" content="被看着是" source="" context="n规则的集合，也可以被看着是定义在特征空间与类空" id="2023716"/>
  <Review inspectType="易错词检查" inspectCategory="可疑" rule="" lookup="作" content="做" source="" context="点时，这个子节点就叫做决策结点。" id="3070252"/>
  <Review inspectType="易错词检查" inspectCategory="可疑" rule="" lookup="比画" content="比划" source="" context="后，划分前各数据集会比划分后各数据子集的纯度" id="3083421"/>
  <Review inspectType="易错词检查" inspectCategory="可疑" rule="" lookup="比画" content="比划" source="" context="是划分之前的不确定性比划分之后数据集不确定性" id="3141314"/>
  <Review inspectType="易错词检查" inspectCategory="错误" rule="" lookup="的" content="地" source="" context="估标准，由上至下递归地生成子节点，数据集直" id="1180512"/>
  <Review inspectType="易错词检查" inspectCategory="可疑" rule="" lookup="可以看作是" content="可以看着是" source="" context="特征值的情况。决策树可以看着是一种贪心算法，每次选" id="1182353"/>
  <Review inspectType="易错词检查" inspectCategory="错误" rule="" lookup="数量" content="数最" source="" context="结点树，并将D中实例数最大类Ck作为该节点的" id="3101022"/>
  <Review inspectType="易错词检查" inspectCategory="错误" rule="" lookup="数量" content="数最" source="" context="节点树，并将D中实例数最大类Ck作为该节点的" id="2060531"/>
  <Review inspectType="易错词检查" inspectCategory="错误" rule="" lookup="数量" content="数最" source="" context="集Di，将Di中实例数最大类作为标记，构建子" id="1162455"/>
  <Review inspectType="易错词检查" inspectCategory="可疑" rule="" lookup="比画" content="比划" source="" context="  按照最大信息增益比划分数据" id="3171155"/>
  <Review inspectType="易错词检查" inspectCategory="可疑" rule="" lookup="已知" content="己知" source="" context="(2)学习问题。己知观测序列，估计模型参" id="2042221"/>
  <Review inspectType="易错词检查" inspectCategory="可疑" rule="" lookup="的观测" content="的观测的观测" source="" context="项)，以及在此状态下的观测的观测概率(即项)，然后考" id="163606"/>
  <Review inspectType="易错词检查" inspectCategory="错误" rule="" lookup="地" content="的" source="" context="但能够将两类没有错误的分开，而且要求两类之" id="63340"/>
  <Review inspectType="易错词检查" inspectCategory="可疑" rule="" lookup="既不像" content="即不像" source="" context="方法完全不同的思路，即不像传统方法首先试图将原" id="3033712"/>
  <Review inspectType="易错词检查" inspectCategory="可疑" rule="" lookup="志" content="识" source="" context="割，可以将集合的正标识与负标识分割开来就是" id="2072343"/>
  <Review inspectType="易错词检查" inspectCategory="可疑" rule="" lookup="志" content="识" source="" context="将集合的正标识与负标识分割开来就是硬间隔，" id="3060251"/>
  <Review inspectType="易错词检查" inspectCategory="可疑" rule="" lookup="不符合" content="不符号" source="" context="{-1，1}，所以带不符号的几何距离可以这么写" id="13731"/>
  <Review inspectType="易错词检查" inspectCategory="可疑" rule="" lookup="可能" content="可能会" source="" context="样本点都满足硬间隔，可能会导致出现过拟合的问题" id="33620"/>
  <Review inspectType="易错词检查" inspectCategory="可疑" rule="" lookup="编导" content="偏导" source="" context="令对的偏导为0，可得：" id="181000"/>
  <Review inspectType="易错词检查" inspectCategory="可疑" rule="" lookup="可能" content="可能会" source="" context="大分类效果越好，但有可能会过拟合（defaul" id="3133601"/>
  <Review inspectType="易错词检查" inspectCategory="可疑" rule="" lookup="可能" content="可能会" source="" context="，分类效果越好，但有可能会过拟合。" id="72756"/>
  <Review inspectType="易错词检查" inspectCategory="可疑" rule="" lookup="他" content="它" source="" context="（1）不需要其它用户的数据，没有冷开" id="43514"/>
  <Review inspectType="易错词检查" inspectCategory="可疑" rule="" lookup="他" content="它" source="" context="达，不能显式地得到其它用户的判断情况。" id="2000830"/>
  <Review inspectType="易错词检查" inspectCategory="可疑" rule="" lookup="个人品位" content="个人品味" source="" context="的概念（如信息质量、个人品味）进行过滤。" id="3101426"/>
  <Review inspectType="易错词检查" inspectCategory="错误" rule="" lookup="地" content="的" source="" context="计算完成，可以很直观的找到与目标用户兴趣较" id="142520"/>
  <Review inspectType="易错词检查" inspectCategory="可疑" rule="" lookup="可能" content="可能会" source="" context="(1)兴趣相近的用户可能会对同样的东西感兴趣；" id="1081046"/>
  <Review inspectType="易错词检查" inspectCategory="可疑" rule="" lookup="涉及" content="涉及到" source="" context="容满意度的拟合函数，涉及到用户特征和内容特征，" id="3122104"/>
  <Review inspectType="易错词检查" inspectCategory="可疑" rule="" lookup="美国" content="美团" source="" context="话，就是咨询和文章，美团的就是生活服务内容。" id="2160354"/>
  <Review inspectType="易错词检查" inspectCategory="可疑" rule="" lookup="涉及" content="涉及到" source="" context="涉及到的冗余数据也要删除" id="2040601"/>
  <Review inspectType="易错词检查" inspectCategory="可疑" rule="" lookup="以此类推" content="依次类推" source="" context="标(第二主成分)上，依次类推。主成分分析经常用减" id="2111100"/>
  <Review inspectType="易错词检查" inspectCategory="错误" rule="" lookup="反映了" content="反应了" source="" context="差，简而言之，协方差反应了两个变量的同步性，变" id="1153801"/>
  <Review inspectType="易错词检查" inspectCategory="可疑" rule="" lookup="一条对角线" content="一个对角线" source="" context="，Σ是一个对角阵，每一个对角线上的元素就是一个特征" id="40835"/>
  <Review inspectType="易错词检查" inspectCategory="可疑" rule="" lookup="为了简单起见" content="为了简单期间" source="" context="原点发射的有向线段，为了简单期间，我们假设A和B均为" id="1143550"/>
  <Review inspectType="易错词检查" inspectCategory="可疑" rule="" lookup="作" content="做" source="" context="知道垂线与B的交点叫做A在B上的投影，再假" id="160641"/>
  <Review inspectType="易错词检查" inspectCategory="错误" rule="" lookup="地" content="的" source="" context="　　更正式的说，向量实际上表示线" id="3152020"/>
  <Review inspectType="易错词检查" inspectCategory="可疑" rule="" lookup="作" content="做" source="" context=",0）和（0，1）叫做二维空间的一组基，如" id="1062820"/>
  <Review inspectType="易错词检查" inspectCategory="可疑" rule="" lookup="不在一条" content="不再一条" source="" context="内可以直观认为是两个不再一条直线上的向量。" id="3083721"/>
  <Review inspectType="易错词检查" inspectCategory="可疑" rule="" lookup="矩阵相乘" content="矩阵想成" source="" context="。实际上，我们可以用矩阵想成的形式简洁的表示这个" id="81802"/>
  <Review inspectType="易错词检查" inspectCategory="错误" rule="" lookup="地" content="的" source="" context="用矩阵想成的形式简洁的表示这个变换：" id="50440"/>
  <Review inspectType="易错词检查" inspectCategory="错误" rule="" lookup="地" content="的" source="" context="示的空间中去。更抽象的说：一个矩阵可以表示" id="1141200"/>
  <Review inspectType="易错词检查" inspectCategory="可疑" rule="" lookup="最大限度" content="最大程度" source="" context="该如何选择K个基才能最大程度保留原有的信息？" id="2040104"/>
  <Review inspectType="易错词检查" inspectCategory="可疑" rule="" lookup="数字化" content="数学化" source="" context="　　要完全数学化这个问题非常繁杂，这" id="151342"/>
  <Review inspectType="易错词检查" inspectCategory="错误" rule="" lookup="地" content="的" source="" context="　　如果我们还是单纯的只选择方差最大的方向" id="1122143"/>
  <Review inspectType="易错词检查" inspectCategory="错误" rule="" lookup="地" content="的" source="" context="两个字段的协方差简洁的表示为其内积除以元素" id="3051043"/>
  <Review inspectType="易错词检查" inspectCategory="可疑" rule="" lookup="对应的" content="对于的" source="" context="　　设原始数据矩阵X对于的协方差矩阵为C，而P" id="3162204"/>
  <Review inspectType="易错词检查" inspectCategory="错误" rule="" lookup="地" content="的" source="" context="是使学得的模型能很好的适用于“新样本”，也" id="1032302"/>
  <Review inspectType="易错词检查" inspectCategory="错误" rule="" lookup="当作" content="当做" source="" context="练样本本身的特有性质当做所有潜在样本都会具有" id="2160834"/>
  <Review inspectType="易错词检查" inspectCategory="可疑" rule="" lookup="阈值" content="阀值" source="" context="类。如果我们减小这个阀值，更多的样本会被识别" id="3180620"/>
  <Review inspectType="易错词检查" inspectCategory="可疑" rule="" lookup="加入" content="加入到" source="" context="束，比如将权值的大小加入到损失函数中。以L2正" id="1150640"/>
  <Review inspectType="易错词检查" inspectCategory="可疑" rule="" lookup="可能" content="可能会" source="" context="真学习的行为模式时，可能会构思出一些特征：回答" id="3163812"/>
  <Review inspectType="易错词检查" inspectCategory="可疑" rule="" lookup="加入" content="加入到" source="" context="群体”，让更多的人群加入到思维发散构建特征的过" id="1023640"/>
  <Review inspectType="易错词检查" inspectCategory="可疑" rule="" lookup="作" content="做" source="" context="法中的k值），这种叫做超参数。但是手动过程" id="2050004"/>
  <Review inspectType="易错词检查" inspectCategory="可疑" rule="" lookup="来自" content="来自于" source="" context="#因为来自于同一个数据集，所以用" id="3011121"/>
  <Review inspectType="易错词检查" inspectCategory="可疑" rule="" lookup="模型" content="摸型" source="" context="#摸型选择与调优----网" id="153141"/>
  <Review inspectType="易错词检查" inspectCategory="可疑" rule="" lookup="模型" content="摸型" source="" context="#摸型评估" id="3504"/>
  <Review inspectType="易错词检查" inspectCategory="可疑" rule="" lookup="模型" content="摸型" source="" context="#方法2:直接计算摸型准确率" id="52000"/>
  <Review inspectType="易错词检查" inspectCategory="可疑" rule="" lookup="他" content="它" source="" context="需求、高质量体验及其它一些价值链因素带来相" id="111016"/>
  <Review inspectType="易错词检查" inspectCategory="可疑" rule="" lookup="通信世界" content="通讯世界" source="" context="别方法研究[J]. 通讯世界,2016. " id="2111650"/>
</ReviewRoot>
</file>

<file path=customXml/itemProps1.xml><?xml version="1.0" encoding="utf-8"?>
<ds:datastoreItem xmlns:ds="http://schemas.openxmlformats.org/officeDocument/2006/customXml" ds:itemID="{E8B719D2-B7F4-4ED5-B856-C45BA9737A0F}">
  <ds:schemaRefs/>
</ds:datastoreItem>
</file>

<file path=customXml/itemProps2.xml><?xml version="1.0" encoding="utf-8"?>
<ds:datastoreItem xmlns:ds="http://schemas.openxmlformats.org/officeDocument/2006/customXml" ds:itemID="{6D8B5378-7E5E-4168-B4BD-BC4B099B93D2}">
  <ds:schemaRefs/>
</ds:datastoreItem>
</file>

<file path=customXml/itemProps3.xml><?xml version="1.0" encoding="utf-8"?>
<ds:datastoreItem xmlns:ds="http://schemas.openxmlformats.org/officeDocument/2006/customXml" ds:itemID="{B2789090-46A7-4ACC-9677-3F1664DCFE7E}">
  <ds:schemaRefs/>
</ds:datastoreItem>
</file>

<file path=customXml/itemProps4.xml><?xml version="1.0" encoding="utf-8"?>
<ds:datastoreItem xmlns:ds="http://schemas.openxmlformats.org/officeDocument/2006/customXml" ds:itemID="{3B36EB7C-4678-415A-9B01-E9C0D944BF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212</Pages>
  <Words>23289</Words>
  <Characters>132749</Characters>
  <Lines>1106</Lines>
  <Paragraphs>311</Paragraphs>
  <TotalTime>40</TotalTime>
  <ScaleCrop>false</ScaleCrop>
  <LinksUpToDate>false</LinksUpToDate>
  <CharactersWithSpaces>155727</CharactersWithSpaces>
  <Application>WPS Office_12.1.0.15946_F1E327BC-269C-435d-A152-05C5408002CA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2020-04-01T06:59:00Z</dcterms:created>
  <dc:creator>daimin</dc:creator>
  <cp:lastModifiedBy>陆梓里</cp:lastModifiedBy>
  <dcterms:modified xsi:type="dcterms:W3CDTF">2024-02-28T01:31:50Z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2052-12.1.0.15946</vt:lpwstr>
  </property>
  <property fmtid="{D5CDD505-2E9C-101B-9397-08002B2CF9AE}" pid="3" name="ICV">
    <vt:lpwstr>3BA4D243E58E41DBB6F17B45223F4666_12</vt:lpwstr>
  </property>
</Properties>
</file>